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68" w:rsidRPr="00A22A66" w:rsidRDefault="00C1076B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Урок</w:t>
      </w:r>
      <w:r w:rsidR="008D7BE7" w:rsidRPr="00A22A66">
        <w:rPr>
          <w:rFonts w:ascii="Times New Roman" w:hAnsi="Times New Roman" w:cs="Times New Roman"/>
          <w:sz w:val="24"/>
          <w:szCs w:val="24"/>
        </w:rPr>
        <w:t xml:space="preserve"> по теме:</w:t>
      </w:r>
    </w:p>
    <w:p w:rsidR="00C1076B" w:rsidRPr="00A22A66" w:rsidRDefault="00685673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Система "обязательств" в рассказах </w:t>
      </w:r>
      <w:proofErr w:type="spell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М.Веллера</w:t>
      </w:r>
      <w:proofErr w:type="spell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копилку аргументов выпускника при подготовке к ЕГЭ по русскому языку)</w:t>
      </w:r>
    </w:p>
    <w:p w:rsidR="00685673" w:rsidRPr="00A22A66" w:rsidRDefault="00685673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Цели: </w:t>
      </w:r>
      <w:r w:rsidR="00D95F5B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литературными тенденциями и художественными произведениями русской литературы 80-х годов;</w:t>
      </w:r>
    </w:p>
    <w:p w:rsidR="00D95F5B" w:rsidRPr="00A22A66" w:rsidRDefault="008D7BE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95F5B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своение вопроса жанрового своеобразия:</w:t>
      </w:r>
    </w:p>
    <w:p w:rsidR="00D95F5B" w:rsidRPr="00A22A66" w:rsidRDefault="008D7BE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D95F5B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ополнение банка аргументов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выпускника</w:t>
      </w:r>
      <w:r w:rsidR="00D95F5B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D7BE7" w:rsidRPr="00A22A66" w:rsidRDefault="008D7BE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D95F5B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умения ориентироваться в тексте, анализировать его, выявлять проблему, художественные средства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D7BE7" w:rsidRPr="00A22A66" w:rsidRDefault="008D7BE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отработка навыка решения некоторых заданий ЕГЭ по русскому языку,</w:t>
      </w:r>
    </w:p>
    <w:p w:rsidR="00D95F5B" w:rsidRPr="00A22A66" w:rsidRDefault="008D7BE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отработка умения самостоятельно формулировать задания, закрепляя знания о литературоведческих терминах</w:t>
      </w:r>
      <w:r w:rsidR="00D95F5B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95F5B" w:rsidRPr="00A22A66" w:rsidRDefault="00D95F5B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5673" w:rsidRPr="00A22A66" w:rsidRDefault="00685673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Этапы урока</w:t>
      </w:r>
    </w:p>
    <w:p w:rsidR="005E67B2" w:rsidRPr="00A22A66" w:rsidRDefault="005E67B2" w:rsidP="00A22A6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Этап 1. Вызов </w:t>
      </w:r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</w:rPr>
        <w:t>Слайд 2</w:t>
      </w:r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>«Деревня на своем веку повидала всякое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</w:rPr>
        <w:t>… В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от так худо-бедно и жила деревня, держась своего </w:t>
      </w:r>
      <w:proofErr w:type="spellStart"/>
      <w:r w:rsidRPr="00A22A66">
        <w:rPr>
          <w:rFonts w:ascii="Times New Roman" w:hAnsi="Times New Roman" w:cs="Times New Roman"/>
          <w:color w:val="000000"/>
          <w:sz w:val="24"/>
          <w:szCs w:val="24"/>
        </w:rPr>
        <w:t>мeста</w:t>
      </w:r>
      <w:proofErr w:type="spellEnd"/>
      <w:r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 на яру у левого</w:t>
      </w:r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>берега,  встречая и провожая годы, как воду, по  которой сносились с другими</w:t>
      </w:r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поселениями и возле 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 извечно кормились. И как нет, казалось, конца и</w:t>
      </w:r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края бегущей воде, </w:t>
      </w:r>
      <w:proofErr w:type="spellStart"/>
      <w:r w:rsidRPr="00A22A6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 и веку деревне:  уходили  на погост одни, нарождались</w:t>
      </w:r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>другие, заваливались старые постройки, рубились новые.</w:t>
      </w:r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>Так  и жила деревня,</w:t>
      </w:r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перемогая любые времена и напасти, триста с  лишним годов, за кои на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</w:rPr>
        <w:t>верхнем</w:t>
      </w:r>
      <w:proofErr w:type="gramEnd"/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мысу  намыло,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</w:rPr>
        <w:t>поди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</w:rPr>
        <w:t>,  с  полверсты земли,  пока не грянул  однажды слух,  что</w:t>
      </w:r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дальше  деревне не  живать, не бывать.  Ниже  по Ангаре  строят  плотину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>электростанции, вода  по  реке и  речкам  поднимется  и  разольется, затопит</w:t>
      </w:r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>многие земли  и в том числе  в первую очередь,  конечно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</w:rPr>
        <w:t>,…»</w:t>
      </w:r>
      <w:proofErr w:type="gramEnd"/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</w:rPr>
        <w:t>1976 год</w:t>
      </w:r>
    </w:p>
    <w:p w:rsidR="00BE1256" w:rsidRPr="00A22A66" w:rsidRDefault="00BE1256" w:rsidP="00A22A66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</w:rPr>
        <w:t>слайд 3</w:t>
      </w:r>
    </w:p>
    <w:p w:rsidR="00B76378" w:rsidRPr="00A22A66" w:rsidRDefault="00D74C8E" w:rsidP="00A22A66">
      <w:pPr>
        <w:pStyle w:val="HTML"/>
        <w:numPr>
          <w:ilvl w:val="0"/>
          <w:numId w:val="6"/>
        </w:numPr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sz w:val="24"/>
          <w:szCs w:val="24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Идет охота на волков, идет охота!</w:t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серых хищников - матерых и щенков.</w:t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Кричат загонщики, и лают псы до рвоты.</w:t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Кровь на снегу и пятна красные флажков.</w:t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на равных играют с волками</w:t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Егеря, но не дрогнет рука!</w:t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Оградив нам свободу флажками,</w:t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Бьют уверенно, наверняка.</w:t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Волк не может нарушить традиций.</w:t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Видно, в детстве, слепые щенки,</w:t>
      </w:r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Мы, волчата, сосали волчицу</w:t>
      </w:r>
      <w:proofErr w:type="gramStart"/>
      <w:r w:rsidR="00804B63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="00C0167C"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всосали - "Нельзя за флажки!«</w:t>
      </w:r>
    </w:p>
    <w:p w:rsidR="00B76378" w:rsidRPr="00A22A66" w:rsidRDefault="00C0167C" w:rsidP="00A22A66">
      <w:pPr>
        <w:pStyle w:val="HTML"/>
        <w:numPr>
          <w:ilvl w:val="0"/>
          <w:numId w:val="6"/>
        </w:numPr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1968 год</w:t>
      </w:r>
    </w:p>
    <w:p w:rsidR="00804B63" w:rsidRPr="00A22A66" w:rsidRDefault="00804B63" w:rsidP="00A22A66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</w:rPr>
        <w:t>Слайд 4</w:t>
      </w:r>
    </w:p>
    <w:p w:rsidR="00804B63" w:rsidRPr="00A22A66" w:rsidRDefault="00804B63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Киоск звукозаписи</w:t>
      </w:r>
    </w:p>
    <w:p w:rsidR="00804B63" w:rsidRPr="00A22A66" w:rsidRDefault="00804B63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Памяти Владимира Высоцкого</w:t>
      </w:r>
    </w:p>
    <w:p w:rsidR="00804B63" w:rsidRPr="00A22A66" w:rsidRDefault="00804B63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Тебя хоронили, как будто ты гений.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Кто — гений эпохи. Кто — гений мгновений.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Ты — бедный наш гений семидесятых</w:t>
      </w:r>
      <w:proofErr w:type="gramStart"/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И</w:t>
      </w:r>
      <w:proofErr w:type="gramEnd"/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бедными гениями небогатых.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Для нас Окуджава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был Чехов с гитарой.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Ты — Зощенко песни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 xml:space="preserve">с </w:t>
      </w:r>
      <w:proofErr w:type="spellStart"/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есенинкой</w:t>
      </w:r>
      <w:proofErr w:type="spellEnd"/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ярой,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И в песнях твоих,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раздирающих душу,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Есть что-то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 xml:space="preserve">от сиплого хрипа </w:t>
      </w:r>
      <w:proofErr w:type="spellStart"/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Хлопуши</w:t>
      </w:r>
      <w:proofErr w:type="spellEnd"/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!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…Киоск звукозаписи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около пляжа.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Жизнь кончилась.</w:t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И началась распродажа.</w:t>
      </w:r>
    </w:p>
    <w:p w:rsidR="00804B63" w:rsidRDefault="00804B63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Pr="00A22A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>1980 год</w:t>
      </w:r>
    </w:p>
    <w:p w:rsidR="009C1777" w:rsidRPr="00A22A66" w:rsidRDefault="009C1777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04B63" w:rsidRPr="00A22A66" w:rsidRDefault="00804B63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Вопросы учителя: </w:t>
      </w:r>
    </w:p>
    <w:p w:rsidR="00B44B52" w:rsidRPr="00A22A66" w:rsidRDefault="00B44B52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ПРОИЗВЕДЕНИЯ СХОЖИ. ЧЕМ?</w:t>
      </w:r>
    </w:p>
    <w:p w:rsidR="00B44B52" w:rsidRPr="00A22A66" w:rsidRDefault="00804B63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44B52"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они написаны примерно в одно и то же время</w:t>
      </w: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описывают время советского режима, все о людях простых, бытовые жизненные сцены)</w:t>
      </w:r>
      <w:r w:rsidR="00B44B52"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B52" w:rsidRPr="00A22A66" w:rsidRDefault="00B44B52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 было за время нам пояснит Лидия.</w:t>
      </w:r>
    </w:p>
    <w:p w:rsidR="00B44B52" w:rsidRPr="00A22A66" w:rsidRDefault="00804B63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22A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5, слайд 6</w:t>
      </w: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B44B52"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Лидии «О времени и тенденциях 80-х»</w:t>
      </w: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44B52" w:rsidRPr="00A22A66" w:rsidRDefault="00B44B52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с вами говорим о еще одном писателе, который начал активно творить именно в это время. Мы говорим о Михаиле </w:t>
      </w:r>
      <w:proofErr w:type="spellStart"/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Веллере</w:t>
      </w:r>
      <w:proofErr w:type="spellEnd"/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53EA" w:rsidRPr="00A22A66" w:rsidRDefault="00804B63" w:rsidP="00A22A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2A66">
        <w:rPr>
          <w:rFonts w:ascii="Times New Roman" w:hAnsi="Times New Roman" w:cs="Times New Roman"/>
          <w:b/>
          <w:color w:val="000000"/>
          <w:sz w:val="24"/>
          <w:szCs w:val="24"/>
        </w:rPr>
        <w:t>слайд 7, слайд 8</w:t>
      </w:r>
      <w:r w:rsidR="0008069C" w:rsidRPr="00A22A66">
        <w:rPr>
          <w:rFonts w:ascii="Times New Roman" w:hAnsi="Times New Roman" w:cs="Times New Roman"/>
          <w:b/>
          <w:color w:val="000000"/>
          <w:sz w:val="24"/>
          <w:szCs w:val="24"/>
        </w:rPr>
        <w:t>, слайд 9</w:t>
      </w:r>
      <w:r w:rsidR="00A22A66">
        <w:rPr>
          <w:rFonts w:ascii="Times New Roman" w:hAnsi="Times New Roman" w:cs="Times New Roman"/>
          <w:b/>
          <w:color w:val="000000"/>
          <w:sz w:val="24"/>
          <w:szCs w:val="24"/>
        </w:rPr>
        <w:t>, слайд 10, слайд 11</w:t>
      </w:r>
      <w:r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553EA"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Слово Адель «О </w:t>
      </w:r>
      <w:proofErr w:type="spellStart"/>
      <w:r w:rsidR="00C553EA" w:rsidRPr="00A22A66">
        <w:rPr>
          <w:rFonts w:ascii="Times New Roman" w:hAnsi="Times New Roman" w:cs="Times New Roman"/>
          <w:color w:val="000000"/>
          <w:sz w:val="24"/>
          <w:szCs w:val="24"/>
        </w:rPr>
        <w:t>Веллере</w:t>
      </w:r>
      <w:proofErr w:type="spellEnd"/>
      <w:r w:rsidR="00C553EA" w:rsidRPr="00A22A66">
        <w:rPr>
          <w:rFonts w:ascii="Times New Roman" w:hAnsi="Times New Roman" w:cs="Times New Roman"/>
          <w:color w:val="000000"/>
          <w:sz w:val="24"/>
          <w:szCs w:val="24"/>
        </w:rPr>
        <w:t xml:space="preserve"> М.»</w:t>
      </w:r>
      <w:r w:rsidR="0008069C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«Почему, если человек знает, что такое добро и зло, он все равно любит делать сознательное зло?</w:t>
      </w:r>
      <w:proofErr w:type="gramEnd"/>
      <w:r w:rsidR="0008069C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И ответил. Человек стремится не к добру и не </w:t>
      </w:r>
      <w:proofErr w:type="gramStart"/>
      <w:r w:rsidR="0008069C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ко</w:t>
      </w:r>
      <w:proofErr w:type="gramEnd"/>
      <w:r w:rsidR="0008069C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злу, а к максимальному диапазону эмоций, ему хочется совершать максимальные действия, отсюда следует довольно простая лемма, что главная задача человека — это сначала уничтожить мир, а потом пересоздать его».</w:t>
      </w:r>
      <w:r w:rsidRPr="00A22A6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44B52" w:rsidRPr="00A22A66" w:rsidRDefault="00B44B52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673" w:rsidRPr="00A22A66" w:rsidRDefault="00685673" w:rsidP="00A22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вы должны были прочитать два рассказа Михаила </w:t>
      </w:r>
      <w:proofErr w:type="spellStart"/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Веллера</w:t>
      </w:r>
      <w:proofErr w:type="spellEnd"/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«Долги» и «Кошелек». Оба входят в сборник под единым названием «Хочу быть дворником»</w:t>
      </w:r>
      <w:proofErr w:type="gramStart"/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6BD7"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="00516BD7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Это книга рассказов, новелл, написанных самыми разнообразными способами, как бы демонстрируя всю авторскую эквилибристику, всю способность автора писать рассказы так-сяк и эдак. У </w:t>
      </w:r>
      <w:proofErr w:type="spellStart"/>
      <w:r w:rsidR="00516BD7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Веллера</w:t>
      </w:r>
      <w:proofErr w:type="spellEnd"/>
      <w:r w:rsidR="00516BD7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, собственно, диплом был по типам композиции рассказа: композиция крученая, композиция обратная</w:t>
      </w:r>
      <w:proofErr w:type="gramStart"/>
      <w:r w:rsidR="00516BD7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… Н</w:t>
      </w:r>
      <w:proofErr w:type="gramEnd"/>
      <w:r w:rsidR="00516BD7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у, там вообще максимум авангардных приемов, которые возможны. Вот он их и демонстрирует</w:t>
      </w:r>
      <w:proofErr w:type="gramStart"/>
      <w:r w:rsidR="00516BD7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.»</w:t>
      </w:r>
      <w:r w:rsidR="00B44B52"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B44B52"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прежде чем мы приступим к анализу произведений, хотелось бы узнать</w:t>
      </w:r>
      <w:r w:rsidR="00804B63"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4B52"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насколько </w:t>
      </w:r>
      <w:r w:rsidR="00804B63"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</w:t>
      </w:r>
      <w:r w:rsidR="00B44B52"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усвоили содержание текстов.</w:t>
      </w:r>
    </w:p>
    <w:p w:rsidR="00B44B52" w:rsidRPr="00A22A66" w:rsidRDefault="00B44B52" w:rsidP="00A22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задание, сформулированное по типу 21 задания ЕГЭ. Вы должны выбрать либо правильные, либо ошибочные утверждения в зависимости от формулировки вопроса.</w:t>
      </w:r>
    </w:p>
    <w:p w:rsidR="009C1777" w:rsidRDefault="009C177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5E67B2" w:rsidRPr="00A22A66" w:rsidRDefault="0008069C" w:rsidP="00A22A66">
      <w:pPr>
        <w:pStyle w:val="a4"/>
        <w:spacing w:before="0" w:beforeAutospacing="0" w:after="0" w:afterAutospacing="0"/>
        <w:rPr>
          <w:b/>
        </w:rPr>
      </w:pPr>
      <w:r w:rsidRPr="00A22A66">
        <w:rPr>
          <w:b/>
        </w:rPr>
        <w:lastRenderedPageBreak/>
        <w:t xml:space="preserve">Слайд </w:t>
      </w:r>
      <w:r w:rsidR="006A5668" w:rsidRPr="00A22A66">
        <w:rPr>
          <w:b/>
        </w:rPr>
        <w:t>12,13,14,15</w:t>
      </w:r>
    </w:p>
    <w:p w:rsidR="0008069C" w:rsidRPr="00A22A66" w:rsidRDefault="0008069C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1.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2A66">
        <w:rPr>
          <w:rFonts w:ascii="Times New Roman" w:hAnsi="Times New Roman" w:cs="Times New Roman"/>
          <w:sz w:val="24"/>
          <w:szCs w:val="24"/>
        </w:rPr>
        <w:t>Укажите, какие из высказываний соответствуют содержанию текста?</w:t>
      </w:r>
    </w:p>
    <w:p w:rsidR="0008069C" w:rsidRPr="00A22A66" w:rsidRDefault="0008069C" w:rsidP="00A22A6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Добившись цели, главные герой испытывает радость победы, эйфорию ни с чем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сравнимую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которая помогает ему двигаться дальше.</w:t>
      </w:r>
    </w:p>
    <w:p w:rsidR="0008069C" w:rsidRPr="00A22A66" w:rsidRDefault="0008069C" w:rsidP="00A22A6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Герой рассказа согласен с тем,  что зависть – признание себя побежденным.</w:t>
      </w:r>
    </w:p>
    <w:p w:rsidR="0008069C" w:rsidRPr="00A22A66" w:rsidRDefault="0008069C" w:rsidP="00A22A6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Бездельники не могут испытать настоящего правильного, безраздельного наслаждения всем сущим.</w:t>
      </w:r>
    </w:p>
    <w:p w:rsidR="0008069C" w:rsidRPr="00A22A66" w:rsidRDefault="0008069C" w:rsidP="00A22A6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Внутренняя потребность не быть должным воспиталась у главного героя со второго класса, когда он проспорил рубль Леньке Чашкину.</w:t>
      </w:r>
    </w:p>
    <w:p w:rsidR="0008069C" w:rsidRPr="00A22A66" w:rsidRDefault="0008069C" w:rsidP="00A22A6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Радость того, что о проигранном однокласснику рубле, кажется, все забыли, разделил отец главного героя.</w:t>
      </w:r>
    </w:p>
    <w:p w:rsidR="0008069C" w:rsidRPr="00A22A66" w:rsidRDefault="0008069C" w:rsidP="00A22A6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Ответ:2, 4</w:t>
      </w:r>
    </w:p>
    <w:p w:rsidR="0008069C" w:rsidRPr="00A22A66" w:rsidRDefault="0008069C" w:rsidP="00A22A66">
      <w:pPr>
        <w:pStyle w:val="a4"/>
        <w:spacing w:before="0" w:beforeAutospacing="0" w:after="0" w:afterAutospacing="0"/>
      </w:pPr>
      <w:r w:rsidRPr="00A22A66">
        <w:rPr>
          <w:b/>
        </w:rPr>
        <w:t>Задание 2.</w:t>
      </w:r>
      <w:r w:rsidRPr="00A22A66">
        <w:t xml:space="preserve"> Какой информации нет в тексте? Укажите номера ответов.</w:t>
      </w:r>
    </w:p>
    <w:p w:rsidR="0008069C" w:rsidRPr="00A22A66" w:rsidRDefault="0008069C" w:rsidP="00A22A66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Черепнин Павел </w:t>
      </w:r>
      <w:proofErr w:type="spell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Арсентьевич</w:t>
      </w:r>
      <w:proofErr w:type="spell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чрезвычайно добрым и стремился всем помочь.</w:t>
      </w:r>
    </w:p>
    <w:p w:rsidR="0008069C" w:rsidRPr="00A22A66" w:rsidRDefault="0008069C" w:rsidP="00A22A66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Павел Черепнин безропотно выполнял все просьбы окружающих, как прогуливающего уроки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лодыря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и просьбы по службе своих коллег.</w:t>
      </w:r>
    </w:p>
    <w:p w:rsidR="0008069C" w:rsidRPr="00A22A66" w:rsidRDefault="0008069C" w:rsidP="00A22A66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Сослуживица Татьяна копила на дубленку, потому Черепнин, желая ей помочь, мечтал найти клад.</w:t>
      </w:r>
    </w:p>
    <w:p w:rsidR="0008069C" w:rsidRPr="00A22A66" w:rsidRDefault="0008069C" w:rsidP="00A22A66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только Черепнин передал кошелек в бюро находок, необычное появление денег прекратилось.</w:t>
      </w:r>
    </w:p>
    <w:p w:rsidR="0008069C" w:rsidRPr="00A22A66" w:rsidRDefault="0008069C" w:rsidP="00A22A66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Первоначально кошелек выдавал определенную сумму денег за каждое доброе дело Черепнина.</w:t>
      </w:r>
    </w:p>
    <w:p w:rsidR="0008069C" w:rsidRPr="00A22A66" w:rsidRDefault="0008069C" w:rsidP="00A22A6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8069C" w:rsidRPr="00A22A66" w:rsidRDefault="0008069C" w:rsidP="00A22A6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Вариант 2</w:t>
      </w:r>
    </w:p>
    <w:p w:rsidR="0008069C" w:rsidRPr="00A22A66" w:rsidRDefault="0008069C" w:rsidP="00A22A66">
      <w:pPr>
        <w:pStyle w:val="a4"/>
        <w:spacing w:before="0" w:beforeAutospacing="0" w:after="0" w:afterAutospacing="0"/>
      </w:pPr>
      <w:r w:rsidRPr="00A22A66">
        <w:rPr>
          <w:b/>
          <w:color w:val="000000"/>
          <w:shd w:val="clear" w:color="auto" w:fill="FFFFFF"/>
        </w:rPr>
        <w:t>Задание 1.</w:t>
      </w:r>
      <w:r w:rsidRPr="00A22A66">
        <w:rPr>
          <w:color w:val="000000"/>
          <w:shd w:val="clear" w:color="auto" w:fill="FFFFFF"/>
        </w:rPr>
        <w:t xml:space="preserve"> </w:t>
      </w:r>
      <w:r w:rsidRPr="00A22A66">
        <w:t>Какой информации нет в тексте? Укажите номера ответов.</w:t>
      </w:r>
    </w:p>
    <w:p w:rsidR="0008069C" w:rsidRPr="00A22A66" w:rsidRDefault="0008069C" w:rsidP="00A22A66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долг героя точно кому-то на цветы, но кому именно он не помнил.</w:t>
      </w:r>
    </w:p>
    <w:p w:rsidR="0008069C" w:rsidRPr="00A22A66" w:rsidRDefault="0008069C" w:rsidP="00A22A66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Спустя много лет герой вспоминает о дяде, чтобы снова занять у него червонец.</w:t>
      </w:r>
    </w:p>
    <w:p w:rsidR="0008069C" w:rsidRPr="00A22A66" w:rsidRDefault="0008069C" w:rsidP="00A22A66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Посетив квартиру дяди и тети, герой убежденно говорит о том, что теперь будет у них бывать гораздо чаще. Сдерживает свое обещание.</w:t>
      </w:r>
    </w:p>
    <w:p w:rsidR="0008069C" w:rsidRPr="00A22A66" w:rsidRDefault="0008069C" w:rsidP="00A22A66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денежных долгов оказались и кредиты по обидам: это школьник Василий, сослуживец, мужчина, который когда-то увел у него девушку и другие.</w:t>
      </w:r>
    </w:p>
    <w:p w:rsidR="0008069C" w:rsidRPr="00A22A66" w:rsidRDefault="0008069C" w:rsidP="00A22A66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Нанося удар противнику, который увел у него девушку, герой понимал, что ситуация превращается в фарс.</w:t>
      </w:r>
    </w:p>
    <w:p w:rsidR="0008069C" w:rsidRPr="00A22A66" w:rsidRDefault="0008069C" w:rsidP="00A22A6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Ответ: 2, 3</w:t>
      </w:r>
    </w:p>
    <w:p w:rsidR="0008069C" w:rsidRPr="00A22A66" w:rsidRDefault="0008069C" w:rsidP="00A22A6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8069C" w:rsidRPr="00A22A66" w:rsidRDefault="0008069C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2.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Укажите, какие из высказываний не соответствуют содержанию текста?</w:t>
      </w:r>
    </w:p>
    <w:p w:rsidR="0008069C" w:rsidRPr="00A22A66" w:rsidRDefault="0008069C" w:rsidP="00A22A66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Добрые дела Черепнина оценивались кошельком ничуть не хуже, чем каждодневные профессиональные обязанности.</w:t>
      </w:r>
    </w:p>
    <w:p w:rsidR="0008069C" w:rsidRPr="00A22A66" w:rsidRDefault="0008069C" w:rsidP="00A22A66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«Добрый человек – это не профессия» - убежденно говорила Верочка, вспоминая упреки подруг и</w:t>
      </w:r>
      <w:r w:rsidRPr="00A22A66">
        <w:rPr>
          <w:rFonts w:ascii="Times New Roman" w:hAnsi="Times New Roman" w:cs="Times New Roman"/>
          <w:sz w:val="24"/>
          <w:szCs w:val="24"/>
        </w:rPr>
        <w:t xml:space="preserve"> ругая мужа за его нежелание принимать оплату от кошелька.</w:t>
      </w:r>
    </w:p>
    <w:p w:rsidR="0008069C" w:rsidRPr="00A22A66" w:rsidRDefault="0008069C" w:rsidP="00A22A66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 xml:space="preserve">Чтобы избавиться от кошелька Черепнин сначала ограничил себя в оказании помощи другим, затем стал нарушать рабочий режим, в </w:t>
      </w:r>
      <w:proofErr w:type="spellStart"/>
      <w:proofErr w:type="gramStart"/>
      <w:r w:rsidRPr="00A22A66">
        <w:rPr>
          <w:rFonts w:ascii="Times New Roman" w:hAnsi="Times New Roman" w:cs="Times New Roman"/>
          <w:sz w:val="24"/>
          <w:szCs w:val="24"/>
        </w:rPr>
        <w:t>конце-концов</w:t>
      </w:r>
      <w:proofErr w:type="spellEnd"/>
      <w:proofErr w:type="gramEnd"/>
      <w:r w:rsidRPr="00A22A66">
        <w:rPr>
          <w:rFonts w:ascii="Times New Roman" w:hAnsi="Times New Roman" w:cs="Times New Roman"/>
          <w:sz w:val="24"/>
          <w:szCs w:val="24"/>
        </w:rPr>
        <w:t>, пытался улететь в Ханты-Мансийск.</w:t>
      </w:r>
    </w:p>
    <w:p w:rsidR="0008069C" w:rsidRPr="00A22A66" w:rsidRDefault="0008069C" w:rsidP="00A22A66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Благосостояние Черепниных росло вместе с озлобленностью и усталостью главы семейства, которому  стало ясно насколько тяжела его «новая профессия», не приносящая удовлетворения.</w:t>
      </w:r>
    </w:p>
    <w:p w:rsidR="0008069C" w:rsidRPr="00A22A66" w:rsidRDefault="0008069C" w:rsidP="00A22A66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Торгово-рыночные отношения кошелек активно развивал в семье Черепнина, обещая Валерке за оказанные услуги магнитофон или новый сервис Верочке за кружку чая с лимоном.</w:t>
      </w:r>
    </w:p>
    <w:p w:rsidR="0008069C" w:rsidRPr="00A22A66" w:rsidRDefault="0008069C" w:rsidP="00A22A6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Ответ: 1, 2.</w:t>
      </w:r>
    </w:p>
    <w:p w:rsidR="0008069C" w:rsidRPr="00A22A66" w:rsidRDefault="0008069C" w:rsidP="00A22A66">
      <w:pPr>
        <w:pStyle w:val="a4"/>
        <w:spacing w:before="0" w:beforeAutospacing="0" w:after="0" w:afterAutospacing="0"/>
      </w:pPr>
    </w:p>
    <w:p w:rsidR="00B44B52" w:rsidRPr="00A22A66" w:rsidRDefault="00B44B52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5673" w:rsidRPr="00A22A66" w:rsidRDefault="005E67B2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Этап 2. Осмысление </w:t>
      </w:r>
    </w:p>
    <w:p w:rsidR="00D95F5B" w:rsidRPr="00A22A66" w:rsidRDefault="005E67B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 xml:space="preserve"> </w:t>
      </w:r>
      <w:r w:rsidR="00C553EA" w:rsidRPr="00A22A66">
        <w:rPr>
          <w:rFonts w:ascii="Times New Roman" w:hAnsi="Times New Roman" w:cs="Times New Roman"/>
          <w:sz w:val="24"/>
          <w:szCs w:val="24"/>
        </w:rPr>
        <w:t xml:space="preserve"> </w:t>
      </w:r>
      <w:r w:rsidR="00D95F5B" w:rsidRPr="00A22A66">
        <w:rPr>
          <w:rFonts w:ascii="Times New Roman" w:hAnsi="Times New Roman" w:cs="Times New Roman"/>
          <w:sz w:val="24"/>
          <w:szCs w:val="24"/>
        </w:rPr>
        <w:t>(по группам: 6 заданий типа 21 ЕГЭ)</w:t>
      </w:r>
    </w:p>
    <w:p w:rsidR="00C553EA" w:rsidRPr="00A22A66" w:rsidRDefault="00C553E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Первое с чего мы начинаем анализ – это анализ названия</w:t>
      </w:r>
      <w:r w:rsidR="006A5668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произведений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553EA" w:rsidRPr="00A22A66" w:rsidRDefault="00C553E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создадим синонимичный ряд для двух слов: долги, кошелек – </w:t>
      </w:r>
    </w:p>
    <w:p w:rsidR="00C553EA" w:rsidRPr="00A22A66" w:rsidRDefault="00C553E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Обязанность, </w:t>
      </w:r>
      <w:proofErr w:type="spell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задоженность</w:t>
      </w:r>
      <w:proofErr w:type="spell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обязательство, выплата, алименты;</w:t>
      </w:r>
    </w:p>
    <w:p w:rsidR="00C553EA" w:rsidRPr="00A22A66" w:rsidRDefault="00C553E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Деньги, спонсор, </w:t>
      </w:r>
      <w:proofErr w:type="spell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лопатник</w:t>
      </w:r>
      <w:proofErr w:type="spell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банк.</w:t>
      </w:r>
    </w:p>
    <w:p w:rsidR="006A5668" w:rsidRPr="00A22A66" w:rsidRDefault="006A5668" w:rsidP="00A22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16)</w:t>
      </w:r>
    </w:p>
    <w:p w:rsidR="00C553EA" w:rsidRPr="00A22A66" w:rsidRDefault="00C553E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Какое слово на ваш взгляд может объединить оба рассказа, обоих героев. Это </w:t>
      </w:r>
      <w:r w:rsidR="00460EC5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слово, которое движет сюжет и является контекстным синонимом для слов «кошелек» и «долги».</w:t>
      </w:r>
    </w:p>
    <w:p w:rsidR="00C553EA" w:rsidRPr="00A22A66" w:rsidRDefault="00D95F5B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Попробуем передать сюжет рассказо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в(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«Долги» Писатель-профессионал решает, что достиг определенных высот, он популярен, его печатают. </w:t>
      </w:r>
      <w:r w:rsidR="006D29AC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решает раздать долги. </w:t>
      </w:r>
      <w:proofErr w:type="gramStart"/>
      <w:r w:rsidR="006D29AC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раздает все, то исчезает</w:t>
      </w:r>
      <w:r w:rsidR="00C553EA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D95F5B" w:rsidRPr="00A22A66" w:rsidRDefault="00C553E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 </w:t>
      </w:r>
      <w:r w:rsidR="001A7506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живет герой и почему умирает</w:t>
      </w:r>
      <w:r w:rsidR="006A5668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(Его ничего не держит в этом мире, нет ни перед кем никаких обязательств)</w:t>
      </w:r>
    </w:p>
    <w:p w:rsidR="006D29AC" w:rsidRPr="00A22A66" w:rsidRDefault="006D29AC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«Кошелек» </w:t>
      </w:r>
      <w:r w:rsidR="00C553EA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герой добрый человек, который однажды находит кошелек и получает «дармовые» деньги за то, что делает добро.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Начинается развитие торгово-рыночных отношений главного героя с кошельком. Но он, не желая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 образом, пытается спровоци</w:t>
      </w:r>
      <w:r w:rsidR="00C553EA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ровать кошелек не давать денег. Черепнин Павел </w:t>
      </w:r>
      <w:proofErr w:type="spellStart"/>
      <w:r w:rsidR="00C553EA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Арсентьевич</w:t>
      </w:r>
      <w:proofErr w:type="spellEnd"/>
      <w:r w:rsidR="00C553EA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борется до последнего. </w:t>
      </w:r>
      <w:proofErr w:type="gramStart"/>
      <w:r w:rsidR="00C553EA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Пытается избавиться от кошелька сначала меняя</w:t>
      </w:r>
      <w:proofErr w:type="gramEnd"/>
      <w:r w:rsidR="00C553EA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 поведение, а </w:t>
      </w:r>
      <w:proofErr w:type="spellStart"/>
      <w:r w:rsidR="00C553EA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поом</w:t>
      </w:r>
      <w:proofErr w:type="spellEnd"/>
      <w:r w:rsidR="00C553EA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вовсе выкидывая его. Но принцип купить можно все поглощает героя и его семью, не оставляя ему выбора. </w:t>
      </w:r>
      <w:proofErr w:type="gramStart"/>
      <w:r w:rsidR="00C553EA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Кошелек захватывает мир вместе со своим героем)</w:t>
      </w:r>
      <w:proofErr w:type="gramEnd"/>
    </w:p>
    <w:p w:rsidR="001A7506" w:rsidRPr="00A22A66" w:rsidRDefault="001A7506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 Павел </w:t>
      </w:r>
      <w:proofErr w:type="spell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Арсентьевич</w:t>
      </w:r>
      <w:proofErr w:type="spell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привязывается к кошельку?</w:t>
      </w:r>
      <w:r w:rsidR="006A5668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(Выполняет ряд обязательств: перед семьей, </w:t>
      </w:r>
      <w:proofErr w:type="spellStart"/>
      <w:r w:rsidR="006A5668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друзьямиЮ</w:t>
      </w:r>
      <w:proofErr w:type="spellEnd"/>
      <w:r w:rsidR="006A5668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сослуживцами и просто людьми)</w:t>
      </w:r>
    </w:p>
    <w:p w:rsidR="001A7506" w:rsidRPr="00A22A66" w:rsidRDefault="001A7506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Безусловно, </w:t>
      </w:r>
      <w:r w:rsidR="006A5668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общее слово 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proofErr w:type="spell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</w:t>
      </w:r>
      <w:r w:rsidR="006A5668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перед </w:t>
      </w:r>
      <w:proofErr w:type="spell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друзями</w:t>
      </w:r>
      <w:proofErr w:type="spell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знакомыми, родственниками. Значит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 мы говорим и будем говорить – это не одна обязанность, а что?</w:t>
      </w:r>
    </w:p>
    <w:p w:rsidR="006A5668" w:rsidRPr="00A22A66" w:rsidRDefault="006A5668" w:rsidP="00A22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17)</w:t>
      </w:r>
    </w:p>
    <w:p w:rsidR="001A7506" w:rsidRPr="00A22A66" w:rsidRDefault="001A7506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Обязанность – </w:t>
      </w:r>
      <w:r w:rsidRPr="00A22A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Круг действий, возложенных на кого-н. и безусловных для выполнения. Права и обязанности граждан. Служебные обязанности. Возложить на кого-н, обязанности председателя. </w:t>
      </w:r>
      <w:proofErr w:type="gramStart"/>
      <w:r w:rsidRPr="00A22A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Общественная</w:t>
      </w:r>
      <w:proofErr w:type="gramEnd"/>
      <w:r w:rsidRPr="00A22A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о. Исполняющий обязанности (т. е. ещё не утверждённый в должности или работающий временно; офиц.). </w:t>
      </w:r>
    </w:p>
    <w:p w:rsidR="001A7506" w:rsidRPr="00A22A66" w:rsidRDefault="001A7506" w:rsidP="00A22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Обязательство - </w:t>
      </w:r>
      <w:r w:rsidRPr="00A22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Официально данное обещание, обычно в письменной форме, требующее безусловного выполнения. </w:t>
      </w:r>
      <w:r w:rsidRPr="00A22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Подписать о. Выполнение взятых на себя обязательств.</w:t>
      </w:r>
    </w:p>
    <w:p w:rsidR="001A7506" w:rsidRPr="00A22A66" w:rsidRDefault="001A7506" w:rsidP="00A22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 о заёме денег, ценностей (</w:t>
      </w:r>
      <w:hyperlink r:id="rId8" w:history="1">
        <w:proofErr w:type="gramStart"/>
        <w:r w:rsidRPr="00A22A66">
          <w:rPr>
            <w:rFonts w:ascii="Times New Roman" w:eastAsia="Times New Roman" w:hAnsi="Times New Roman" w:cs="Times New Roman"/>
            <w:color w:val="5F5DB7"/>
            <w:sz w:val="24"/>
            <w:szCs w:val="24"/>
            <w:u w:val="single"/>
            <w:lang w:eastAsia="ru-RU"/>
          </w:rPr>
          <w:t>спец</w:t>
        </w:r>
        <w:proofErr w:type="gramEnd"/>
        <w:r w:rsidRPr="00A22A66">
          <w:rPr>
            <w:rFonts w:ascii="Times New Roman" w:eastAsia="Times New Roman" w:hAnsi="Times New Roman" w:cs="Times New Roman"/>
            <w:color w:val="5F5DB7"/>
            <w:sz w:val="24"/>
            <w:szCs w:val="24"/>
            <w:u w:val="single"/>
            <w:lang w:eastAsia="ru-RU"/>
          </w:rPr>
          <w:t>.</w:t>
        </w:r>
      </w:hyperlink>
      <w:r w:rsidRPr="00A2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A22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Долговое о. Заёмное о.</w:t>
      </w:r>
    </w:p>
    <w:p w:rsidR="001A7506" w:rsidRPr="00A22A66" w:rsidRDefault="00460EC5" w:rsidP="00A22A6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Какое из них шире, а какое уже?</w:t>
      </w:r>
    </w:p>
    <w:p w:rsidR="001A7506" w:rsidRPr="00A22A66" w:rsidRDefault="001A7506" w:rsidP="00A22A6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 точки зрения юридической «обязательство и обязанность соотносятся как целое и его часть»</w:t>
      </w:r>
    </w:p>
    <w:p w:rsidR="006A5668" w:rsidRPr="00A22A66" w:rsidRDefault="006A5668" w:rsidP="00A22A66">
      <w:pPr>
        <w:spacing w:after="0" w:line="240" w:lineRule="auto"/>
        <w:rPr>
          <w:rFonts w:eastAsia="Times New Roman"/>
          <w:b/>
          <w:lang w:eastAsia="ru-RU"/>
        </w:rPr>
      </w:pP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A22A66">
        <w:rPr>
          <w:rFonts w:eastAsia="Times New Roman"/>
          <w:b/>
          <w:lang w:eastAsia="ru-RU"/>
        </w:rPr>
        <w:t>Слайд 18)</w:t>
      </w:r>
    </w:p>
    <w:p w:rsidR="002B1C67" w:rsidRPr="00A22A66" w:rsidRDefault="002B1C6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обязательство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обязанность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произведены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глагола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A22A6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обязать</w:t>
      </w:r>
      <w:proofErr w:type="gramEnd"/>
      <w:r w:rsidRPr="00A22A66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A22A6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обязаться</w:t>
      </w:r>
      <w:r w:rsidRPr="00A22A66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Возникли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одновремя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A22A6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Обязательство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древнее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обязанность</w:t>
      </w:r>
      <w:r w:rsidRPr="00A22A66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обязать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языке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древнерусской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письменности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сохранял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конкретные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значения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`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обвязать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перевязать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перевязку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 (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A22A6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обязание</w:t>
      </w:r>
      <w:r w:rsidRPr="00A22A66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`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бвязка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перевязка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'), </w:t>
      </w:r>
      <w:r w:rsidRPr="00A22A6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обязатися</w:t>
      </w:r>
      <w:r w:rsidRPr="00A22A66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`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обвязанным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спутаться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'.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наряду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прямыми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конкретнымизначениями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гнезде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старославянском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языке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обозначались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переносные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оттенкивнутренней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моральной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духовной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связанности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B1C67" w:rsidRPr="00A22A66" w:rsidRDefault="002B1C6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русских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памятниках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поздней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поры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конца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XIV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глаголом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обязоватися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сочетается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оттенок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нетолько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моральной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материальной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экономической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A66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связанности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B1C67" w:rsidRPr="00A22A66" w:rsidRDefault="002B1C67" w:rsidP="00A22A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22A66">
        <w:rPr>
          <w:rStyle w:val="w"/>
          <w:color w:val="808080"/>
        </w:rPr>
        <w:t>То</w:t>
      </w:r>
      <w:r w:rsidRPr="00A22A66">
        <w:rPr>
          <w:color w:val="808080"/>
        </w:rPr>
        <w:t> </w:t>
      </w:r>
      <w:r w:rsidRPr="00A22A66">
        <w:rPr>
          <w:rStyle w:val="w"/>
          <w:color w:val="808080"/>
        </w:rPr>
        <w:t>же</w:t>
      </w:r>
      <w:r w:rsidRPr="00A22A66">
        <w:rPr>
          <w:color w:val="808080"/>
        </w:rPr>
        <w:t> </w:t>
      </w:r>
      <w:r w:rsidRPr="00A22A66">
        <w:rPr>
          <w:rStyle w:val="w"/>
          <w:color w:val="808080"/>
        </w:rPr>
        <w:t>в</w:t>
      </w:r>
      <w:r w:rsidRPr="00A22A66">
        <w:rPr>
          <w:color w:val="808080"/>
        </w:rPr>
        <w:t> </w:t>
      </w:r>
      <w:r w:rsidRPr="00A22A66">
        <w:rPr>
          <w:rStyle w:val="w"/>
          <w:color w:val="808080"/>
        </w:rPr>
        <w:t>сокращении</w:t>
      </w:r>
      <w:r w:rsidRPr="00A22A66">
        <w:rPr>
          <w:color w:val="808080"/>
        </w:rPr>
        <w:t> </w:t>
      </w:r>
      <w:r w:rsidRPr="00A22A66">
        <w:rPr>
          <w:rStyle w:val="w"/>
          <w:color w:val="808080"/>
        </w:rPr>
        <w:t>см</w:t>
      </w:r>
      <w:r w:rsidRPr="00A22A66">
        <w:rPr>
          <w:color w:val="808080"/>
        </w:rPr>
        <w:t>. </w:t>
      </w:r>
      <w:r w:rsidRPr="00A22A66">
        <w:rPr>
          <w:rStyle w:val="w"/>
          <w:color w:val="808080"/>
        </w:rPr>
        <w:t>в</w:t>
      </w:r>
      <w:r w:rsidRPr="00A22A66">
        <w:rPr>
          <w:color w:val="808080"/>
        </w:rPr>
        <w:t> </w:t>
      </w:r>
      <w:r w:rsidRPr="00A22A66">
        <w:rPr>
          <w:rStyle w:val="w"/>
          <w:color w:val="808080"/>
        </w:rPr>
        <w:t>работе</w:t>
      </w:r>
      <w:r w:rsidRPr="00A22A66">
        <w:rPr>
          <w:color w:val="808080"/>
        </w:rPr>
        <w:t> «</w:t>
      </w:r>
      <w:r w:rsidRPr="00A22A66">
        <w:rPr>
          <w:rStyle w:val="w"/>
          <w:color w:val="808080"/>
        </w:rPr>
        <w:t>Основные</w:t>
      </w:r>
      <w:r w:rsidRPr="00A22A66">
        <w:rPr>
          <w:color w:val="808080"/>
        </w:rPr>
        <w:t> </w:t>
      </w:r>
      <w:r w:rsidRPr="00A22A66">
        <w:rPr>
          <w:rStyle w:val="w"/>
          <w:color w:val="808080"/>
        </w:rPr>
        <w:t>этапы</w:t>
      </w:r>
      <w:r w:rsidRPr="00A22A66">
        <w:rPr>
          <w:color w:val="808080"/>
        </w:rPr>
        <w:t> </w:t>
      </w:r>
      <w:r w:rsidRPr="00A22A66">
        <w:rPr>
          <w:rStyle w:val="w"/>
          <w:color w:val="808080"/>
        </w:rPr>
        <w:t>истории</w:t>
      </w:r>
      <w:r w:rsidRPr="00A22A66">
        <w:rPr>
          <w:color w:val="808080"/>
        </w:rPr>
        <w:t> </w:t>
      </w:r>
      <w:r w:rsidRPr="00A22A66">
        <w:rPr>
          <w:rStyle w:val="w"/>
          <w:color w:val="808080"/>
        </w:rPr>
        <w:t>русского</w:t>
      </w:r>
      <w:r w:rsidRPr="00A22A66">
        <w:rPr>
          <w:color w:val="808080"/>
        </w:rPr>
        <w:t> </w:t>
      </w:r>
      <w:r w:rsidRPr="00A22A66">
        <w:rPr>
          <w:rStyle w:val="w"/>
          <w:color w:val="808080"/>
        </w:rPr>
        <w:t>языка</w:t>
      </w:r>
      <w:r w:rsidRPr="00A22A66">
        <w:rPr>
          <w:color w:val="808080"/>
        </w:rPr>
        <w:t>» (</w:t>
      </w:r>
      <w:r w:rsidRPr="00A22A66">
        <w:rPr>
          <w:rStyle w:val="w"/>
          <w:color w:val="808080"/>
        </w:rPr>
        <w:t>Виноградов</w:t>
      </w:r>
      <w:r w:rsidRPr="00A22A66">
        <w:rPr>
          <w:color w:val="808080"/>
        </w:rPr>
        <w:t>.</w:t>
      </w:r>
      <w:proofErr w:type="gramEnd"/>
      <w:r w:rsidRPr="00A22A66">
        <w:rPr>
          <w:color w:val="808080"/>
        </w:rPr>
        <w:t> </w:t>
      </w:r>
      <w:proofErr w:type="spellStart"/>
      <w:proofErr w:type="gramStart"/>
      <w:r w:rsidRPr="00A22A66">
        <w:rPr>
          <w:rStyle w:val="w"/>
          <w:color w:val="808080"/>
        </w:rPr>
        <w:t>Избр</w:t>
      </w:r>
      <w:proofErr w:type="spellEnd"/>
      <w:r w:rsidRPr="00A22A66">
        <w:rPr>
          <w:color w:val="808080"/>
        </w:rPr>
        <w:t>. </w:t>
      </w:r>
      <w:r w:rsidRPr="00A22A66">
        <w:rPr>
          <w:rStyle w:val="w"/>
          <w:color w:val="808080"/>
        </w:rPr>
        <w:t>тр</w:t>
      </w:r>
      <w:r w:rsidRPr="00A22A66">
        <w:rPr>
          <w:color w:val="808080"/>
        </w:rPr>
        <w:t>.</w:t>
      </w:r>
      <w:r w:rsidRPr="00A22A66">
        <w:rPr>
          <w:rStyle w:val="w"/>
          <w:color w:val="808080"/>
        </w:rPr>
        <w:t>:</w:t>
      </w:r>
      <w:r w:rsidRPr="00A22A66">
        <w:rPr>
          <w:color w:val="808080"/>
        </w:rPr>
        <w:t> </w:t>
      </w:r>
      <w:proofErr w:type="spellStart"/>
      <w:r w:rsidRPr="00A22A66">
        <w:rPr>
          <w:rStyle w:val="w"/>
          <w:color w:val="808080"/>
        </w:rPr>
        <w:t>Историярусск</w:t>
      </w:r>
      <w:proofErr w:type="spellEnd"/>
      <w:r w:rsidRPr="00A22A66">
        <w:rPr>
          <w:color w:val="808080"/>
        </w:rPr>
        <w:t>. </w:t>
      </w:r>
      <w:r w:rsidRPr="00A22A66">
        <w:rPr>
          <w:rStyle w:val="w"/>
          <w:color w:val="808080"/>
        </w:rPr>
        <w:t>лит</w:t>
      </w:r>
      <w:r w:rsidRPr="00A22A66">
        <w:rPr>
          <w:color w:val="808080"/>
        </w:rPr>
        <w:t>. </w:t>
      </w:r>
      <w:r w:rsidRPr="00A22A66">
        <w:rPr>
          <w:rStyle w:val="w"/>
          <w:color w:val="808080"/>
        </w:rPr>
        <w:t>яз</w:t>
      </w:r>
      <w:r w:rsidRPr="00A22A66">
        <w:rPr>
          <w:color w:val="808080"/>
        </w:rPr>
        <w:t>., </w:t>
      </w:r>
      <w:r w:rsidRPr="00A22A66">
        <w:rPr>
          <w:rStyle w:val="w"/>
          <w:color w:val="808080"/>
        </w:rPr>
        <w:t>с</w:t>
      </w:r>
      <w:r w:rsidRPr="00A22A66">
        <w:rPr>
          <w:color w:val="808080"/>
        </w:rPr>
        <w:t>. </w:t>
      </w:r>
      <w:r w:rsidRPr="00A22A66">
        <w:rPr>
          <w:rStyle w:val="w"/>
          <w:color w:val="808080"/>
        </w:rPr>
        <w:t>42</w:t>
      </w:r>
      <w:r w:rsidRPr="00A22A66">
        <w:rPr>
          <w:color w:val="808080"/>
        </w:rPr>
        <w:t>).</w:t>
      </w:r>
      <w:proofErr w:type="gramEnd"/>
      <w:r w:rsidRPr="00A22A66">
        <w:rPr>
          <w:color w:val="808080"/>
        </w:rPr>
        <w:t xml:space="preserve"> — </w:t>
      </w:r>
      <w:r w:rsidRPr="00A22A66">
        <w:rPr>
          <w:rStyle w:val="w"/>
          <w:i/>
          <w:iCs/>
          <w:color w:val="808080"/>
        </w:rPr>
        <w:t>Е</w:t>
      </w:r>
      <w:r w:rsidRPr="00A22A66">
        <w:rPr>
          <w:rStyle w:val="a7"/>
          <w:color w:val="808080"/>
        </w:rPr>
        <w:t>.</w:t>
      </w:r>
      <w:r w:rsidRPr="00A22A66">
        <w:rPr>
          <w:rStyle w:val="w"/>
          <w:i/>
          <w:iCs/>
          <w:color w:val="808080"/>
        </w:rPr>
        <w:t>X</w:t>
      </w:r>
      <w:r w:rsidRPr="00A22A66">
        <w:rPr>
          <w:rStyle w:val="a7"/>
          <w:color w:val="808080"/>
        </w:rPr>
        <w:t>.</w:t>
      </w:r>
    </w:p>
    <w:p w:rsidR="002B1C67" w:rsidRPr="00A22A66" w:rsidRDefault="002B1C67" w:rsidP="00A22A66">
      <w:pPr>
        <w:pStyle w:val="src"/>
        <w:shd w:val="clear" w:color="auto" w:fill="FFFFFF"/>
        <w:spacing w:before="0" w:beforeAutospacing="0" w:after="0" w:afterAutospacing="0"/>
        <w:rPr>
          <w:i/>
          <w:iCs/>
          <w:color w:val="939756"/>
        </w:rPr>
      </w:pPr>
      <w:r w:rsidRPr="00A22A66">
        <w:rPr>
          <w:rStyle w:val="w"/>
          <w:i/>
          <w:iCs/>
          <w:color w:val="939756"/>
        </w:rPr>
        <w:t>В</w:t>
      </w:r>
      <w:r w:rsidRPr="00A22A66">
        <w:rPr>
          <w:i/>
          <w:iCs/>
          <w:color w:val="939756"/>
        </w:rPr>
        <w:t>. </w:t>
      </w:r>
      <w:r w:rsidRPr="00A22A66">
        <w:rPr>
          <w:rStyle w:val="w"/>
          <w:i/>
          <w:iCs/>
          <w:color w:val="939756"/>
        </w:rPr>
        <w:t>В</w:t>
      </w:r>
      <w:r w:rsidRPr="00A22A66">
        <w:rPr>
          <w:i/>
          <w:iCs/>
          <w:color w:val="939756"/>
        </w:rPr>
        <w:t>. </w:t>
      </w:r>
      <w:r w:rsidRPr="00A22A66">
        <w:rPr>
          <w:rStyle w:val="w"/>
          <w:i/>
          <w:iCs/>
          <w:color w:val="939756"/>
        </w:rPr>
        <w:t>Виноградов</w:t>
      </w:r>
      <w:r w:rsidRPr="00A22A66">
        <w:rPr>
          <w:i/>
          <w:iCs/>
          <w:color w:val="939756"/>
        </w:rPr>
        <w:t>. </w:t>
      </w:r>
      <w:r w:rsidRPr="00A22A66">
        <w:rPr>
          <w:rStyle w:val="w"/>
          <w:i/>
          <w:iCs/>
          <w:color w:val="939756"/>
        </w:rPr>
        <w:t>История</w:t>
      </w:r>
      <w:r w:rsidRPr="00A22A66">
        <w:rPr>
          <w:i/>
          <w:iCs/>
          <w:color w:val="939756"/>
        </w:rPr>
        <w:t> </w:t>
      </w:r>
      <w:r w:rsidRPr="00A22A66">
        <w:rPr>
          <w:rStyle w:val="w"/>
          <w:i/>
          <w:iCs/>
          <w:color w:val="939756"/>
        </w:rPr>
        <w:t>слов</w:t>
      </w:r>
      <w:r w:rsidRPr="00A22A66">
        <w:rPr>
          <w:i/>
          <w:iCs/>
          <w:color w:val="939756"/>
        </w:rPr>
        <w:t>, </w:t>
      </w:r>
      <w:r w:rsidRPr="00A22A66">
        <w:rPr>
          <w:rStyle w:val="w"/>
          <w:i/>
          <w:iCs/>
          <w:color w:val="939756"/>
        </w:rPr>
        <w:t>2010</w:t>
      </w:r>
    </w:p>
    <w:p w:rsidR="002B1C67" w:rsidRPr="00A22A66" w:rsidRDefault="002B1C6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обязательство сделать что то – значит связать себя словом сделать именно это.</w:t>
      </w:r>
    </w:p>
    <w:p w:rsidR="006A5668" w:rsidRPr="00A22A66" w:rsidRDefault="00F06765" w:rsidP="00A22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6A5668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6A5668" w:rsidRPr="00A22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19)</w:t>
      </w:r>
    </w:p>
    <w:p w:rsidR="006A5668" w:rsidRPr="00A22A66" w:rsidRDefault="006A5668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Система «обязательств» в рассказах </w:t>
      </w:r>
      <w:proofErr w:type="spell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М.Веллера</w:t>
      </w:r>
      <w:proofErr w:type="spell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ТЕМА УРОКА</w:t>
      </w:r>
    </w:p>
    <w:p w:rsidR="006A5668" w:rsidRPr="00A22A66" w:rsidRDefault="006A5668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53EA" w:rsidRPr="00A22A66" w:rsidRDefault="00C553E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проблемы выявили? </w:t>
      </w:r>
    </w:p>
    <w:p w:rsidR="006A5668" w:rsidRPr="00A22A66" w:rsidRDefault="006A5668" w:rsidP="00A22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20)</w:t>
      </w:r>
    </w:p>
    <w:p w:rsidR="00C553EA" w:rsidRPr="00A22A66" w:rsidRDefault="00C553E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629"/>
        <w:gridCol w:w="3497"/>
      </w:tblGrid>
      <w:tr w:rsidR="00B55D78" w:rsidRPr="00A22A66" w:rsidTr="00C553EA">
        <w:tc>
          <w:tcPr>
            <w:tcW w:w="0" w:type="auto"/>
          </w:tcPr>
          <w:p w:rsidR="00C553EA" w:rsidRPr="00A22A66" w:rsidRDefault="00C553EA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0" w:type="auto"/>
          </w:tcPr>
          <w:p w:rsidR="00C553EA" w:rsidRPr="00A22A66" w:rsidRDefault="00C553EA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Проблема </w:t>
            </w:r>
          </w:p>
        </w:tc>
        <w:tc>
          <w:tcPr>
            <w:tcW w:w="0" w:type="auto"/>
          </w:tcPr>
          <w:p w:rsidR="00C553EA" w:rsidRPr="00A22A66" w:rsidRDefault="00C553EA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Фрагмент, суждение</w:t>
            </w:r>
          </w:p>
        </w:tc>
      </w:tr>
      <w:tr w:rsidR="00B55D78" w:rsidRPr="00A22A66" w:rsidTr="00C553EA">
        <w:tc>
          <w:tcPr>
            <w:tcW w:w="0" w:type="auto"/>
          </w:tcPr>
          <w:p w:rsidR="00C553EA" w:rsidRPr="00A22A66" w:rsidRDefault="00C553EA" w:rsidP="00A22A66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достижения цели</w:t>
            </w: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Глава 1</w:t>
            </w:r>
          </w:p>
        </w:tc>
      </w:tr>
      <w:tr w:rsidR="00B55D78" w:rsidRPr="00A22A66" w:rsidTr="00C553EA"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влияния детства на взрослые поступки (формирования личности, отдельных качеств)</w:t>
            </w:r>
          </w:p>
        </w:tc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5D78" w:rsidRPr="00A22A66" w:rsidTr="00C553EA">
        <w:tc>
          <w:tcPr>
            <w:tcW w:w="0" w:type="auto"/>
          </w:tcPr>
          <w:p w:rsidR="00C553EA" w:rsidRPr="00A22A66" w:rsidRDefault="00C553EA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невыполненные дела начинают мучить человека</w:t>
            </w: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Глава 2</w:t>
            </w:r>
          </w:p>
        </w:tc>
      </w:tr>
      <w:tr w:rsidR="00B55D78" w:rsidRPr="00A22A66" w:rsidTr="00C553EA">
        <w:tc>
          <w:tcPr>
            <w:tcW w:w="0" w:type="auto"/>
          </w:tcPr>
          <w:p w:rsidR="00C553EA" w:rsidRPr="00A22A66" w:rsidRDefault="00C553EA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правильного выбора</w:t>
            </w: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Глава 3: вернуть или не вернуть рубль</w:t>
            </w:r>
          </w:p>
        </w:tc>
      </w:tr>
      <w:tr w:rsidR="00B55D78" w:rsidRPr="00A22A66" w:rsidTr="00C553EA">
        <w:tc>
          <w:tcPr>
            <w:tcW w:w="0" w:type="auto"/>
          </w:tcPr>
          <w:p w:rsidR="00C553EA" w:rsidRPr="00A22A66" w:rsidRDefault="00C553EA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ценности рубля</w:t>
            </w: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Глава 4 </w:t>
            </w:r>
            <w:proofErr w:type="gramStart"/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рубль Машке, червонец дяде Валентину)</w:t>
            </w:r>
          </w:p>
        </w:tc>
      </w:tr>
      <w:tr w:rsidR="00B55D78" w:rsidRPr="00A22A66" w:rsidTr="00C553EA">
        <w:tc>
          <w:tcPr>
            <w:tcW w:w="0" w:type="auto"/>
          </w:tcPr>
          <w:p w:rsidR="00C553EA" w:rsidRPr="00A22A66" w:rsidRDefault="00C553EA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общения</w:t>
            </w: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Общение с родственниками – обязанность?</w:t>
            </w:r>
          </w:p>
        </w:tc>
      </w:tr>
      <w:tr w:rsidR="00B55D78" w:rsidRPr="00A22A66" w:rsidTr="00C553EA">
        <w:tc>
          <w:tcPr>
            <w:tcW w:w="0" w:type="auto"/>
          </w:tcPr>
          <w:p w:rsidR="00C553EA" w:rsidRPr="00A22A66" w:rsidRDefault="00C553EA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выплаты долгов</w:t>
            </w: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«Долг долгу рознь, </w:t>
            </w:r>
            <w:proofErr w:type="spellStart"/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</w:t>
            </w:r>
            <w:proofErr w:type="spellEnd"/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рублем покроешь» глава 9</w:t>
            </w:r>
          </w:p>
        </w:tc>
      </w:tr>
      <w:tr w:rsidR="00B55D78" w:rsidRPr="00A22A66" w:rsidTr="00C553EA">
        <w:tc>
          <w:tcPr>
            <w:tcW w:w="0" w:type="auto"/>
          </w:tcPr>
          <w:p w:rsidR="00C553EA" w:rsidRPr="00A22A66" w:rsidRDefault="00C553EA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553EA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ощущения жизни как игры</w:t>
            </w:r>
          </w:p>
        </w:tc>
        <w:tc>
          <w:tcPr>
            <w:tcW w:w="0" w:type="auto"/>
          </w:tcPr>
          <w:p w:rsidR="00C553EA" w:rsidRPr="00A22A66" w:rsidRDefault="00C553EA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5D78" w:rsidRPr="00A22A66" w:rsidTr="00C553EA"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необходимости мир</w:t>
            </w:r>
            <w:proofErr w:type="gramStart"/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у(</w:t>
            </w:r>
            <w:proofErr w:type="gramEnd"/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Почему человек живет? </w:t>
            </w:r>
            <w:proofErr w:type="gramStart"/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его держит в этом мире?) важности цели</w:t>
            </w:r>
            <w:proofErr w:type="gramEnd"/>
          </w:p>
        </w:tc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5D78" w:rsidRPr="00A22A66" w:rsidTr="00C553EA"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обязательств человека в мире</w:t>
            </w:r>
          </w:p>
        </w:tc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5D78" w:rsidRPr="00A22A66" w:rsidTr="00C553EA"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55D78" w:rsidRPr="00A22A66" w:rsidRDefault="00B55D78" w:rsidP="00A22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55D78" w:rsidRPr="00A22A66" w:rsidRDefault="00B55D78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Распутин: 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Четыре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подпорки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человека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жизни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дом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семьей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работа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люди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 кем вместе </w:t>
      </w:r>
      <w:proofErr w:type="gramStart"/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правишь</w:t>
      </w:r>
      <w:proofErr w:type="gramEnd"/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праздники и будни и земля, на которой стоит твой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дом</w:t>
      </w:r>
      <w:r w:rsidR="009C17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все </w:t>
      </w:r>
      <w:r w:rsidRPr="00A22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четыре</w:t>
      </w:r>
      <w:r w:rsidRPr="00A22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- одна важней другой.</w:t>
      </w:r>
    </w:p>
    <w:p w:rsidR="00B55D78" w:rsidRPr="00A22A66" w:rsidRDefault="00B55D78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03BA" w:rsidRPr="00A22A66" w:rsidRDefault="00C15B57" w:rsidP="00A22A6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РАФТ: </w:t>
      </w:r>
      <w:r w:rsidR="005B03BA" w:rsidRPr="00A2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Кошелек в руках нового человека.</w:t>
      </w:r>
    </w:p>
    <w:p w:rsidR="005B03BA" w:rsidRPr="00A22A66" w:rsidRDefault="005B03B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Попробуем себя представить в роли этого кошелька и ответить на некоторые вопросы.</w:t>
      </w:r>
    </w:p>
    <w:p w:rsidR="005B03BA" w:rsidRPr="00A22A66" w:rsidRDefault="005B03B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Аудитория: журналист и будущие читатели</w:t>
      </w:r>
    </w:p>
    <w:p w:rsidR="005B03BA" w:rsidRPr="00A22A66" w:rsidRDefault="005B03B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– диалог, интервью</w:t>
      </w:r>
    </w:p>
    <w:p w:rsidR="005B03BA" w:rsidRPr="00A22A66" w:rsidRDefault="005B03BA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 как вам удалось захватить мир?</w:t>
      </w:r>
    </w:p>
    <w:p w:rsidR="00C15B57" w:rsidRPr="00A22A66" w:rsidRDefault="00C15B5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Роль </w:t>
      </w:r>
      <w:r w:rsidR="00C553EA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кошелек</w:t>
      </w:r>
    </w:p>
    <w:p w:rsidR="00B55D78" w:rsidRDefault="00B55D78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21)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«Журналист и Кошелек»</w:t>
      </w:r>
    </w:p>
    <w:p w:rsidR="00EA28E6" w:rsidRDefault="00EA28E6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Примерный разговор</w:t>
      </w:r>
    </w:p>
    <w:p w:rsidR="00EA28E6" w:rsidRDefault="00F61646" w:rsidP="00A22A66">
      <w:pPr>
        <w:spacing w:after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Здравствуйте, я </w:t>
      </w:r>
      <w:bookmarkStart w:id="0" w:name="_GoBack"/>
      <w:bookmarkEnd w:id="0"/>
      <w:r w:rsidR="00EA28E6">
        <w:rPr>
          <w:rFonts w:ascii="Roboto" w:hAnsi="Roboto"/>
          <w:color w:val="000000"/>
          <w:sz w:val="20"/>
          <w:szCs w:val="20"/>
          <w:shd w:val="clear" w:color="auto" w:fill="FFFFFF"/>
        </w:rPr>
        <w:t>корреспондент «Экономического обозревателя». Сегодня веду разговор с тем, кто захватил практически весь мир – с кошельком. Как он добился этого, можно ли оставить распространение его силы, законно ли он действует. Обо всем об этом в нашем интервью </w:t>
      </w:r>
    </w:p>
    <w:p w:rsidR="00EA28E6" w:rsidRDefault="00EA28E6" w:rsidP="00A22A66">
      <w:pPr>
        <w:spacing w:after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Итак, давайте знакомиться. Вы – кошелек. Я же могу к вам так обращаться? </w:t>
      </w:r>
      <w:r>
        <w:rPr>
          <w:rFonts w:ascii="Roboto" w:hAnsi="Roboto"/>
          <w:color w:val="000000"/>
          <w:sz w:val="20"/>
          <w:szCs w:val="20"/>
        </w:rPr>
        <w:br/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(Ответ.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Нет, мое имя Бумажник, а лучше называйте меня Портмоне) 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 Однако в вашем паспорте вы – кошелек.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чего вдруг появились эти псевдонимы? </w:t>
      </w:r>
      <w:r>
        <w:rPr>
          <w:rFonts w:ascii="Roboto" w:hAnsi="Roboto"/>
          <w:color w:val="000000"/>
          <w:sz w:val="20"/>
          <w:szCs w:val="20"/>
        </w:rPr>
        <w:br/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(Вы что не понимаете с кем говорите.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Кто такой кошелек? Что в нем может храниться? Копеечка? Рубль?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Нет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я для денег крупного достоинства, во мне ценные бумаги, кроме того, вы сами сказали, я покоряю мир, значит не могу носить имя какого-то кошелька.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 – Портмоне и не иначе) </w:t>
      </w:r>
      <w:proofErr w:type="gramEnd"/>
    </w:p>
    <w:p w:rsidR="00EA28E6" w:rsidRDefault="00EA28E6" w:rsidP="00A22A66">
      <w:pPr>
        <w:spacing w:after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-С чего начиналась ваша карьера? 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(С работы с простыми людьми, такими как Черепнин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Павел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Арсентьевич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) 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 За что вы ему платили? </w:t>
      </w:r>
      <w:r>
        <w:rPr>
          <w:rFonts w:ascii="Roboto" w:hAnsi="Roboto"/>
          <w:color w:val="000000"/>
          <w:sz w:val="20"/>
          <w:szCs w:val="20"/>
        </w:rPr>
        <w:br/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(Разве это не ясно.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Я использовал его лучшие качества, чтобы его привязать к себе. А потом ему от меня уже было не уйти. Слишком глубоко повяз. Может водички заказать?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 горле пересохло?) </w:t>
      </w:r>
      <w:proofErr w:type="gramEnd"/>
    </w:p>
    <w:p w:rsidR="00EA28E6" w:rsidRDefault="00EA28E6" w:rsidP="00A22A66">
      <w:pPr>
        <w:spacing w:after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- Как вы думаете, почему Павел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Арсентьевич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перестает творить добрые дела, ведь именно это обеспечивало получение так называемой зарплаты от вас? </w:t>
      </w:r>
    </w:p>
    <w:p w:rsidR="00EA28E6" w:rsidRDefault="00EA28E6" w:rsidP="00A22A66">
      <w:pPr>
        <w:spacing w:after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(Мелок человек, не понимал своего счастья.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Он удовольствие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другом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находил, в том, что помощь оказывал бескорыстно. Как начал платить, ему почему-то противно сделалось. Хотя деньги любит. А за труд нужно платить. За все надо платить. Его семья поняла это сразу, а с ним пришлось повозиться. Но он их любит, он слишком добр ко всем, а это привязывало его ко мне еще сильнее.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Почитайте, кстати, на досуге биографии великих финансистов, вы все поймете) 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 Почему, когда он пытался избавиться от вас, у него этого не получилось?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Какая сила притягивает вас друг к другу? </w:t>
      </w:r>
    </w:p>
    <w:p w:rsidR="00EA28E6" w:rsidRDefault="00EA28E6" w:rsidP="00A22A66">
      <w:pPr>
        <w:spacing w:after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(Любовь!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Любовь к хорошей жизни, к деньгам) </w:t>
      </w:r>
      <w:proofErr w:type="gramEnd"/>
    </w:p>
    <w:p w:rsidR="00EA28E6" w:rsidRDefault="00EA28E6" w:rsidP="00A22A66">
      <w:pPr>
        <w:spacing w:after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Каким образом вы получаете популярность? Захватываете умы окружающих людей? </w:t>
      </w:r>
      <w:r>
        <w:rPr>
          <w:rFonts w:ascii="Roboto" w:hAnsi="Roboto"/>
          <w:color w:val="000000"/>
          <w:sz w:val="20"/>
          <w:szCs w:val="20"/>
        </w:rPr>
        <w:br/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(Я устал.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Давайте отдохнем.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Напишите что-нибудь и пришлите текст мне?)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 Вам не кажется, что ваши методы порой противозаконны? </w:t>
      </w:r>
    </w:p>
    <w:p w:rsidR="00EA28E6" w:rsidRPr="00A22A66" w:rsidRDefault="00EA28E6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(Вы что, не видите.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Все взяточники и, правда, сажают не тех, кого следует.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Хотите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научу как наживать деньги, чтоб не попадаться?) 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 Тогда моя задача, как журналиста, рассказать людям, что иметь дело с вами опасно!!! 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(Сколько вам дать денег, чтоб вы написали то, что мне нужно?)</w:t>
      </w:r>
    </w:p>
    <w:p w:rsidR="00902D25" w:rsidRPr="00A22A66" w:rsidRDefault="00B55D78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22)</w:t>
      </w:r>
      <w:r w:rsidR="00902D25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на поверхности оказываются проблемы:</w:t>
      </w:r>
    </w:p>
    <w:p w:rsidR="00B76378" w:rsidRPr="00A22A66" w:rsidRDefault="00C0167C" w:rsidP="00A22A6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зависимости от мира материального,</w:t>
      </w:r>
    </w:p>
    <w:p w:rsidR="00B76378" w:rsidRPr="00A22A66" w:rsidRDefault="00C0167C" w:rsidP="00A22A6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исчезновения доброты,</w:t>
      </w:r>
    </w:p>
    <w:p w:rsidR="00B76378" w:rsidRPr="00A22A66" w:rsidRDefault="00C0167C" w:rsidP="00A22A6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погружения в мир капиталистических отношений, </w:t>
      </w:r>
    </w:p>
    <w:p w:rsidR="00B76378" w:rsidRPr="00A22A66" w:rsidRDefault="00C0167C" w:rsidP="00A22A6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невозможности </w:t>
      </w:r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противостоять силе денег;</w:t>
      </w:r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обязательств человека перед окружающими.</w:t>
      </w:r>
    </w:p>
    <w:p w:rsidR="002B1C67" w:rsidRPr="00A22A66" w:rsidRDefault="002B1C6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сделать наш анализ наиболее полным, предлагаю вам обратить внимание на художественную составляющую. Ваши одноклассники поработали с текстом и составили задание по типу 25 вопроса по русскому языку в ЕГЭ. </w:t>
      </w:r>
    </w:p>
    <w:p w:rsidR="00F06765" w:rsidRDefault="00F0676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:rsidR="00A22A66" w:rsidRPr="00A22A66" w:rsidRDefault="00A22A66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(Слайд 23)</w:t>
      </w:r>
    </w:p>
    <w:p w:rsidR="00B01484" w:rsidRPr="00A22A66" w:rsidRDefault="00B01484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Чтобы выразить чувства главного героя автор использует синтаксический приём (А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)___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предложения: (15)Выговорил я вам тогда, да, рассердился даже, помню! (22) Квиты!) 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(Б)___(</w:t>
      </w:r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предложения: (3) У меня нервы скверные.(4) Как у многих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.). </w:t>
      </w: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Второстепенные герои изображены схематично. </w:t>
      </w:r>
      <w:proofErr w:type="gramStart"/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Их мысли передаются в речи посредством (В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)___(</w:t>
      </w:r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предложение      - Где работаешь-то?      «</w:t>
      </w:r>
      <w:proofErr w:type="gramEnd"/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Пишу</w:t>
      </w:r>
      <w:proofErr w:type="gramStart"/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,»</w:t>
      </w:r>
      <w:proofErr w:type="gramEnd"/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- сказал я, не то чтобы надеясь, что они меня читали...      - Да? Где тебя печатали? «- Ерунда, - небрежно махнул я рукой. - </w:t>
      </w:r>
      <w:proofErr w:type="gramStart"/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Так, печатаюсь».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Так же использует художественное средство выразительности (Г</w:t>
      </w:r>
      <w:r w:rsidRPr="00A22A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___(«жеваной желтизне зек»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45606E" w:rsidRPr="00A22A66" w:rsidRDefault="00B01484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терминов:</w:t>
      </w:r>
    </w:p>
    <w:p w:rsidR="00B01484" w:rsidRPr="00A22A66" w:rsidRDefault="00B01484" w:rsidP="00A22A66">
      <w:pPr>
        <w:pStyle w:val="a4"/>
        <w:spacing w:before="0" w:beforeAutospacing="0" w:after="0" w:afterAutospacing="0"/>
      </w:pPr>
      <w:r w:rsidRPr="00A22A66">
        <w:t>1) противопоставление</w:t>
      </w:r>
    </w:p>
    <w:p w:rsidR="00B01484" w:rsidRPr="00A22A66" w:rsidRDefault="00B01484" w:rsidP="00A22A66">
      <w:pPr>
        <w:pStyle w:val="a4"/>
        <w:spacing w:before="0" w:beforeAutospacing="0" w:after="0" w:afterAutospacing="0"/>
      </w:pPr>
      <w:r w:rsidRPr="00A22A66">
        <w:t>2) метафора</w:t>
      </w:r>
    </w:p>
    <w:p w:rsidR="00B01484" w:rsidRPr="00A22A66" w:rsidRDefault="00B01484" w:rsidP="00A22A66">
      <w:pPr>
        <w:pStyle w:val="a4"/>
        <w:spacing w:before="0" w:beforeAutospacing="0" w:after="0" w:afterAutospacing="0"/>
      </w:pPr>
      <w:r w:rsidRPr="00A22A66">
        <w:t>3) восклицательные предложения</w:t>
      </w:r>
    </w:p>
    <w:p w:rsidR="00B01484" w:rsidRPr="00A22A66" w:rsidRDefault="00B01484" w:rsidP="00A22A66">
      <w:pPr>
        <w:pStyle w:val="a4"/>
        <w:spacing w:before="0" w:beforeAutospacing="0" w:after="0" w:afterAutospacing="0"/>
      </w:pPr>
      <w:r w:rsidRPr="00A22A66">
        <w:t>4) фразеологизмы</w:t>
      </w:r>
    </w:p>
    <w:p w:rsidR="00B01484" w:rsidRPr="00A22A66" w:rsidRDefault="00B01484" w:rsidP="00A22A66">
      <w:pPr>
        <w:pStyle w:val="a4"/>
        <w:spacing w:before="0" w:beforeAutospacing="0" w:after="0" w:afterAutospacing="0"/>
      </w:pPr>
      <w:r w:rsidRPr="00A22A66">
        <w:t>5) эпитеты</w:t>
      </w:r>
    </w:p>
    <w:p w:rsidR="00B01484" w:rsidRPr="00A22A66" w:rsidRDefault="00B01484" w:rsidP="00A22A66">
      <w:pPr>
        <w:pStyle w:val="a4"/>
        <w:spacing w:before="0" w:beforeAutospacing="0" w:after="0" w:afterAutospacing="0"/>
      </w:pPr>
      <w:r w:rsidRPr="00A22A66">
        <w:t>6) слова высокого стиля</w:t>
      </w:r>
    </w:p>
    <w:p w:rsidR="00B01484" w:rsidRPr="00A22A66" w:rsidRDefault="00B01484" w:rsidP="00A22A66">
      <w:pPr>
        <w:pStyle w:val="a4"/>
        <w:spacing w:before="0" w:beforeAutospacing="0" w:after="0" w:afterAutospacing="0"/>
      </w:pPr>
      <w:r w:rsidRPr="00A22A66">
        <w:t>7) синонимы</w:t>
      </w:r>
    </w:p>
    <w:p w:rsidR="00B01484" w:rsidRPr="00A22A66" w:rsidRDefault="00B01484" w:rsidP="00A22A66">
      <w:pPr>
        <w:pStyle w:val="a4"/>
        <w:spacing w:before="0" w:beforeAutospacing="0" w:after="0" w:afterAutospacing="0"/>
      </w:pPr>
      <w:r w:rsidRPr="00A22A66">
        <w:t>8) парцелляция</w:t>
      </w:r>
    </w:p>
    <w:p w:rsidR="00B01484" w:rsidRPr="00A22A66" w:rsidRDefault="00B01484" w:rsidP="00A22A66">
      <w:pPr>
        <w:tabs>
          <w:tab w:val="left" w:pos="916"/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sz w:val="24"/>
          <w:szCs w:val="24"/>
        </w:rPr>
        <w:t>9) диалог</w:t>
      </w:r>
      <w:r w:rsidRPr="00A22A66">
        <w:rPr>
          <w:rFonts w:ascii="Times New Roman" w:hAnsi="Times New Roman" w:cs="Times New Roman"/>
          <w:sz w:val="24"/>
          <w:szCs w:val="24"/>
        </w:rPr>
        <w:tab/>
      </w:r>
    </w:p>
    <w:p w:rsidR="00B01484" w:rsidRPr="00A22A66" w:rsidRDefault="0045606E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</w:t>
      </w:r>
      <w:r w:rsidR="00B01484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– 3, Б – 8, В – 9, Г – 5.</w:t>
      </w:r>
    </w:p>
    <w:p w:rsidR="0045606E" w:rsidRPr="00A22A66" w:rsidRDefault="00A22A66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5606E" w:rsidRPr="00A22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24)</w:t>
      </w:r>
    </w:p>
    <w:p w:rsidR="0045606E" w:rsidRPr="00A22A66" w:rsidRDefault="0045606E" w:rsidP="00A22A66">
      <w:pPr>
        <w:pStyle w:val="a4"/>
        <w:spacing w:before="0" w:beforeAutospacing="0" w:after="0" w:afterAutospacing="0"/>
        <w:rPr>
          <w:i/>
          <w:color w:val="000000"/>
        </w:rPr>
      </w:pPr>
      <w:r w:rsidRPr="00A22A66">
        <w:rPr>
          <w:color w:val="000000"/>
        </w:rPr>
        <w:t xml:space="preserve">Произведение Михаила </w:t>
      </w:r>
      <w:proofErr w:type="spellStart"/>
      <w:r w:rsidRPr="00A22A66">
        <w:rPr>
          <w:color w:val="000000"/>
        </w:rPr>
        <w:t>Веллера</w:t>
      </w:r>
      <w:proofErr w:type="spellEnd"/>
      <w:r w:rsidRPr="00A22A66">
        <w:rPr>
          <w:color w:val="000000"/>
        </w:rPr>
        <w:t xml:space="preserve"> «Кошелек» обращено к вечным проблемам, которые не теряют своей актуальности и в современном мире. Автор пытается убедить читателя посредством яркой эмоционально-насыщенной речи. Этому способствуют такие тропы как (А</w:t>
      </w:r>
      <w:r w:rsidRPr="00A22A66">
        <w:rPr>
          <w:i/>
          <w:color w:val="000000"/>
        </w:rPr>
        <w:t>)_________(«Он служил как бы дном некого фильтра», «задымил вопрос»</w:t>
      </w:r>
      <w:r w:rsidRPr="00A22A66">
        <w:rPr>
          <w:color w:val="000000"/>
        </w:rPr>
        <w:t>)</w:t>
      </w:r>
      <w:proofErr w:type="gramStart"/>
      <w:r w:rsidRPr="00A22A66">
        <w:rPr>
          <w:color w:val="000000"/>
        </w:rPr>
        <w:t xml:space="preserve"> ,</w:t>
      </w:r>
      <w:proofErr w:type="gramEnd"/>
      <w:r w:rsidRPr="00A22A66">
        <w:rPr>
          <w:color w:val="000000"/>
        </w:rPr>
        <w:t>(Б</w:t>
      </w:r>
      <w:r w:rsidRPr="00A22A66">
        <w:rPr>
          <w:i/>
          <w:color w:val="000000"/>
        </w:rPr>
        <w:t>)__________(«трогательное и неумелое мужество», «грибной дух»</w:t>
      </w:r>
      <w:r w:rsidRPr="00A22A66">
        <w:rPr>
          <w:color w:val="000000"/>
        </w:rPr>
        <w:t xml:space="preserve">), а также лексическое средство - (В)________ </w:t>
      </w:r>
      <w:r w:rsidRPr="00A22A66">
        <w:rPr>
          <w:i/>
          <w:color w:val="000000"/>
        </w:rPr>
        <w:t>(«кряхтел», «вывалился», «кейфовал»).</w:t>
      </w:r>
      <w:r w:rsidRPr="00A22A66">
        <w:rPr>
          <w:color w:val="000000"/>
        </w:rPr>
        <w:t xml:space="preserve"> </w:t>
      </w:r>
      <w:proofErr w:type="gramStart"/>
      <w:r w:rsidRPr="00A22A66">
        <w:rPr>
          <w:color w:val="000000"/>
        </w:rPr>
        <w:t xml:space="preserve">Создание атмосферы быта и динамичности действия поддерживают синтаксические средства, например, (Г)________( </w:t>
      </w:r>
      <w:r w:rsidRPr="00A22A66">
        <w:rPr>
          <w:i/>
          <w:color w:val="000000"/>
        </w:rPr>
        <w:t xml:space="preserve">«… Павел </w:t>
      </w:r>
      <w:proofErr w:type="spellStart"/>
      <w:r w:rsidRPr="00A22A66">
        <w:rPr>
          <w:i/>
          <w:color w:val="000000"/>
        </w:rPr>
        <w:t>Арсентьевич</w:t>
      </w:r>
      <w:proofErr w:type="spellEnd"/>
      <w:r w:rsidRPr="00A22A66">
        <w:rPr>
          <w:i/>
          <w:color w:val="000000"/>
        </w:rPr>
        <w:t xml:space="preserve"> стал настраиваться к обеду: разуваться, переодеваться, мыть руки…», «Верочка открыла защелку стенного шкафа, достала из синей нейлоновой куртки с надорванными карманами кошелек, с улыбкой открыла..»</w:t>
      </w:r>
      <w:r w:rsidRPr="00A22A66">
        <w:rPr>
          <w:color w:val="000000"/>
        </w:rPr>
        <w:t xml:space="preserve">), (Д)_________ </w:t>
      </w:r>
      <w:r w:rsidRPr="00A22A66">
        <w:rPr>
          <w:i/>
          <w:color w:val="000000"/>
        </w:rPr>
        <w:t>(«Эффект в лаборатории оказался силен.</w:t>
      </w:r>
      <w:proofErr w:type="gramEnd"/>
      <w:r w:rsidRPr="00A22A66">
        <w:rPr>
          <w:i/>
          <w:color w:val="000000"/>
        </w:rPr>
        <w:t xml:space="preserve"> </w:t>
      </w:r>
      <w:proofErr w:type="gramStart"/>
      <w:r w:rsidRPr="00A22A66">
        <w:rPr>
          <w:i/>
          <w:color w:val="000000"/>
        </w:rPr>
        <w:t>Даже очень силен»).</w:t>
      </w:r>
      <w:proofErr w:type="gramEnd"/>
    </w:p>
    <w:p w:rsidR="0045606E" w:rsidRPr="00A22A66" w:rsidRDefault="0045606E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1)Синекдоха</w:t>
      </w:r>
    </w:p>
    <w:p w:rsidR="0045606E" w:rsidRPr="00A22A66" w:rsidRDefault="0045606E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2)Литота</w:t>
      </w:r>
    </w:p>
    <w:p w:rsidR="0045606E" w:rsidRPr="00A22A66" w:rsidRDefault="0045606E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3)Эпитеты</w:t>
      </w:r>
    </w:p>
    <w:p w:rsidR="0045606E" w:rsidRPr="00A22A66" w:rsidRDefault="0045606E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4)Разговорные слова</w:t>
      </w:r>
    </w:p>
    <w:p w:rsidR="0045606E" w:rsidRPr="00A22A66" w:rsidRDefault="0045606E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5)Метафора</w:t>
      </w:r>
    </w:p>
    <w:p w:rsidR="0045606E" w:rsidRPr="00A22A66" w:rsidRDefault="0045606E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6)Однородные члены предложения</w:t>
      </w:r>
    </w:p>
    <w:p w:rsidR="0045606E" w:rsidRPr="00A22A66" w:rsidRDefault="0045606E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7)Градация</w:t>
      </w:r>
    </w:p>
    <w:p w:rsidR="0045606E" w:rsidRPr="00A22A66" w:rsidRDefault="0045606E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8)Парцелляция</w:t>
      </w:r>
    </w:p>
    <w:p w:rsidR="0045606E" w:rsidRPr="00A22A66" w:rsidRDefault="0045606E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9)Фразеологизм</w:t>
      </w:r>
    </w:p>
    <w:p w:rsidR="0045606E" w:rsidRPr="00A22A66" w:rsidRDefault="0045606E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10)Синтаксический параллелизм</w:t>
      </w:r>
    </w:p>
    <w:p w:rsidR="0045606E" w:rsidRPr="00A22A66" w:rsidRDefault="0045606E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– метафора, Б – эпитеты, В – разговорные слова, Г – однородные члены предложения, Д – парцелляция.</w:t>
      </w:r>
      <w:proofErr w:type="gramEnd"/>
    </w:p>
    <w:p w:rsidR="002B1C67" w:rsidRPr="00A22A66" w:rsidRDefault="0045606E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А5, Б3, В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Г6, Д8</w:t>
      </w:r>
    </w:p>
    <w:p w:rsidR="00A22A66" w:rsidRDefault="00A22A66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 25)</w:t>
      </w:r>
    </w:p>
    <w:p w:rsidR="00F06765" w:rsidRDefault="00F06765" w:rsidP="00A22A6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F06765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C67" w:rsidRPr="00A22A66" w:rsidRDefault="002B1C67" w:rsidP="00A22A6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Этап заключительный.</w:t>
      </w:r>
    </w:p>
    <w:p w:rsidR="00E32A4E" w:rsidRPr="00A22A66" w:rsidRDefault="002B1C6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Подведем итоги.</w:t>
      </w:r>
    </w:p>
    <w:p w:rsidR="002B1C67" w:rsidRPr="00A22A66" w:rsidRDefault="002B1C67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центре изображения</w:t>
      </w:r>
      <w:r w:rsidR="00E32A4E"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E32A4E" w:rsidRPr="00A22A66" w:rsidRDefault="00E32A4E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проблемы:</w:t>
      </w:r>
    </w:p>
    <w:p w:rsidR="00E32A4E" w:rsidRPr="00A22A66" w:rsidRDefault="00E32A4E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авторского взгляда и речи:</w:t>
      </w:r>
    </w:p>
    <w:p w:rsidR="008F3E8C" w:rsidRPr="00A22A66" w:rsidRDefault="008F3E8C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Домашнее задание: </w:t>
      </w:r>
    </w:p>
    <w:p w:rsidR="008F3E8C" w:rsidRPr="00A22A66" w:rsidRDefault="008F3E8C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Выбрать любые три проблемы, аргументируйте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опираясь на читательский опыт или жизненные наблюдения, знания.</w:t>
      </w:r>
    </w:p>
    <w:p w:rsidR="00F06765" w:rsidRDefault="00F06765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F06765" w:rsidSect="00F067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49F1" w:rsidRPr="00A22A66" w:rsidRDefault="005B49F1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 w:type="page"/>
      </w:r>
    </w:p>
    <w:p w:rsidR="00AC789F" w:rsidRPr="00A22A66" w:rsidRDefault="00AC789F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Задание 1.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2A66">
        <w:rPr>
          <w:rFonts w:ascii="Times New Roman" w:hAnsi="Times New Roman" w:cs="Times New Roman"/>
          <w:sz w:val="24"/>
          <w:szCs w:val="24"/>
        </w:rPr>
        <w:t>Укажите, какие из высказываний соответствуют содержанию текста?</w:t>
      </w:r>
    </w:p>
    <w:p w:rsidR="00AC789F" w:rsidRPr="00A22A66" w:rsidRDefault="00AC789F" w:rsidP="00A22A6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Добившись цели, главные герой испытывает радость победы, эйфорию ни с чем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сравнимую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которая помогает ему двигаться дальше.</w:t>
      </w:r>
    </w:p>
    <w:p w:rsidR="00AC789F" w:rsidRPr="00A22A66" w:rsidRDefault="00AC789F" w:rsidP="00A22A6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Герой рассказа согласен с тем,  что зависть – признание себя побежденным.</w:t>
      </w:r>
    </w:p>
    <w:p w:rsidR="00AC789F" w:rsidRPr="00A22A66" w:rsidRDefault="00AC789F" w:rsidP="00A22A6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Бездельники не могут испытать настоящего правильного, безраздельного наслаждения всем сущим.</w:t>
      </w:r>
    </w:p>
    <w:p w:rsidR="00AC789F" w:rsidRPr="00A22A66" w:rsidRDefault="00AC789F" w:rsidP="00A22A6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Внутренняя потребность не быть должным воспиталась у главного героя со второго класса, когда он проспорил рубль Леньке Чашкину.</w:t>
      </w:r>
    </w:p>
    <w:p w:rsidR="00AC789F" w:rsidRPr="00A22A66" w:rsidRDefault="00AC789F" w:rsidP="00A22A6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Радость того, что о проигранном однокласснику рубле, кажется, все забыли, разделил отец главного героя.</w:t>
      </w:r>
    </w:p>
    <w:p w:rsidR="00AC789F" w:rsidRPr="00A22A66" w:rsidRDefault="00AC789F" w:rsidP="00A22A66">
      <w:pPr>
        <w:pStyle w:val="a4"/>
        <w:spacing w:before="0" w:beforeAutospacing="0" w:after="0" w:afterAutospacing="0"/>
      </w:pPr>
      <w:r w:rsidRPr="00A22A66">
        <w:rPr>
          <w:b/>
        </w:rPr>
        <w:t>Задание 2.</w:t>
      </w:r>
      <w:r w:rsidRPr="00A22A66">
        <w:t xml:space="preserve"> Какой информации нет в тексте? Укажите номера ответов.</w:t>
      </w:r>
    </w:p>
    <w:p w:rsidR="00AC789F" w:rsidRPr="00A22A66" w:rsidRDefault="00AC789F" w:rsidP="00A22A66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Черепнин Павел </w:t>
      </w:r>
      <w:proofErr w:type="spell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Арсентьевич</w:t>
      </w:r>
      <w:proofErr w:type="spell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чрезвычайно добрым и стремился всем помочь.</w:t>
      </w:r>
    </w:p>
    <w:p w:rsidR="00AC789F" w:rsidRPr="00A22A66" w:rsidRDefault="00AC789F" w:rsidP="00A22A66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Павел Черепнин безропотно выполнял все просьбы окружающих, как прогуливающего уроки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лодыря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и просьбы по службе своих коллег.</w:t>
      </w:r>
    </w:p>
    <w:p w:rsidR="00AC789F" w:rsidRPr="00A22A66" w:rsidRDefault="00AC789F" w:rsidP="00A22A66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Сослуживица Татьяна копила на дубленку, потому Черепнин, желая ей помочь, мечтал найти клад.</w:t>
      </w:r>
    </w:p>
    <w:p w:rsidR="00AC789F" w:rsidRPr="00A22A66" w:rsidRDefault="00AC789F" w:rsidP="00A22A66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только Черепнин передал кошелек в бюро находок, 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необычной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появление денег прекратилось.</w:t>
      </w:r>
    </w:p>
    <w:p w:rsidR="00AC789F" w:rsidRPr="00A22A66" w:rsidRDefault="00AC789F" w:rsidP="00A22A66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Первоначально кошелек выдавал определенную сумму денег за каждое доброе дело Черепнина.</w:t>
      </w:r>
    </w:p>
    <w:p w:rsidR="00AC789F" w:rsidRPr="00A22A66" w:rsidRDefault="00AC789F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AC789F" w:rsidRPr="00A22A66" w:rsidRDefault="00AC789F" w:rsidP="00A22A6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Вариант 2</w:t>
      </w:r>
    </w:p>
    <w:p w:rsidR="00AC789F" w:rsidRPr="00A22A66" w:rsidRDefault="00AC789F" w:rsidP="00A22A66">
      <w:pPr>
        <w:pStyle w:val="a4"/>
        <w:spacing w:before="0" w:beforeAutospacing="0" w:after="0" w:afterAutospacing="0"/>
      </w:pPr>
      <w:r w:rsidRPr="00A22A66">
        <w:rPr>
          <w:b/>
          <w:color w:val="000000"/>
          <w:shd w:val="clear" w:color="auto" w:fill="FFFFFF"/>
        </w:rPr>
        <w:t>Задание 1.</w:t>
      </w:r>
      <w:r w:rsidRPr="00A22A66">
        <w:rPr>
          <w:color w:val="000000"/>
          <w:shd w:val="clear" w:color="auto" w:fill="FFFFFF"/>
        </w:rPr>
        <w:t xml:space="preserve"> </w:t>
      </w:r>
      <w:r w:rsidRPr="00A22A66">
        <w:t>Какой информации нет в тексте? Укажите номера ответов.</w:t>
      </w:r>
    </w:p>
    <w:p w:rsidR="00AC789F" w:rsidRPr="00A22A66" w:rsidRDefault="00AC789F" w:rsidP="00A22A6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долг героя точно кому-то на цветы, но кому именно он не помнил.</w:t>
      </w:r>
    </w:p>
    <w:p w:rsidR="00AC789F" w:rsidRPr="00A22A66" w:rsidRDefault="00AC789F" w:rsidP="00A22A6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Спустя много лет герой вспоминает о дяде, чтобы снова занять у него червонец.</w:t>
      </w:r>
    </w:p>
    <w:p w:rsidR="00AC789F" w:rsidRPr="00A22A66" w:rsidRDefault="00AC789F" w:rsidP="00A22A6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Посетив квартиру дяди и тети, герой убежденно говорит о том, что теперь будет у них бывать гораздо чаще. Сдерживает свое обещание.</w:t>
      </w:r>
    </w:p>
    <w:p w:rsidR="00AC789F" w:rsidRPr="00A22A66" w:rsidRDefault="00AC789F" w:rsidP="00A22A6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денежных долгов оказались и кредиты по обидам: это школьник Василий, сослуживец, мужчина, который когда-то увел у него девушку и другие.</w:t>
      </w:r>
    </w:p>
    <w:p w:rsidR="00AC789F" w:rsidRPr="00A22A66" w:rsidRDefault="00AC789F" w:rsidP="00A22A6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Нанося удар противнику, который увел у него девушку, герой понимал, что ситуация превращается в фарс.</w:t>
      </w:r>
    </w:p>
    <w:p w:rsidR="00AC789F" w:rsidRPr="00A22A66" w:rsidRDefault="00AC789F" w:rsidP="00A22A6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C789F" w:rsidRPr="00A22A66" w:rsidRDefault="00AC789F" w:rsidP="00A22A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2.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Укажите, какие из высказываний не соответствуют содержанию текста?</w:t>
      </w:r>
    </w:p>
    <w:p w:rsidR="00AC789F" w:rsidRPr="00A22A66" w:rsidRDefault="00AC789F" w:rsidP="00A22A6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Добрые дела Черепнина оценивались кошельком ничуть не хуже, чем каждодневные профессиональные обязанности.</w:t>
      </w:r>
    </w:p>
    <w:p w:rsidR="00AC789F" w:rsidRPr="00A22A66" w:rsidRDefault="00AC789F" w:rsidP="00A22A6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«Добрый человек – это не профессия» - убежденно говорила Верочка, вспоминая упреки подруг и</w:t>
      </w:r>
      <w:r w:rsidRPr="00A22A66">
        <w:rPr>
          <w:rFonts w:ascii="Times New Roman" w:hAnsi="Times New Roman" w:cs="Times New Roman"/>
          <w:sz w:val="24"/>
          <w:szCs w:val="24"/>
        </w:rPr>
        <w:t xml:space="preserve"> ругая мужа за его нежелание принимать оплату от кошелька.</w:t>
      </w:r>
    </w:p>
    <w:p w:rsidR="00AC789F" w:rsidRPr="00A22A66" w:rsidRDefault="00AC789F" w:rsidP="00A22A6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 xml:space="preserve">Чтобы избавиться от кошелька Черепнин сначала ограничил себя в оказании помощи другим, затем стал нарушать рабочий режим, в </w:t>
      </w:r>
      <w:proofErr w:type="spellStart"/>
      <w:proofErr w:type="gramStart"/>
      <w:r w:rsidRPr="00A22A66">
        <w:rPr>
          <w:rFonts w:ascii="Times New Roman" w:hAnsi="Times New Roman" w:cs="Times New Roman"/>
          <w:sz w:val="24"/>
          <w:szCs w:val="24"/>
        </w:rPr>
        <w:t>конце-концов</w:t>
      </w:r>
      <w:proofErr w:type="spellEnd"/>
      <w:proofErr w:type="gramEnd"/>
      <w:r w:rsidRPr="00A22A66">
        <w:rPr>
          <w:rFonts w:ascii="Times New Roman" w:hAnsi="Times New Roman" w:cs="Times New Roman"/>
          <w:sz w:val="24"/>
          <w:szCs w:val="24"/>
        </w:rPr>
        <w:t>, пытался улететь в Ханты-Мансийск.</w:t>
      </w:r>
    </w:p>
    <w:p w:rsidR="00AC789F" w:rsidRPr="00A22A66" w:rsidRDefault="00AC789F" w:rsidP="00A22A6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Благосостояние Черепниных росло вместе с озлобленностью и усталостью главы семейства, которому  стало ясно насколько тяжела его «новая профессия», не приносящая удовлетворения.</w:t>
      </w:r>
    </w:p>
    <w:p w:rsidR="00AC789F" w:rsidRPr="00A22A66" w:rsidRDefault="00AC789F" w:rsidP="00A22A6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Торгово-рыночные отношения кошелек активно развивал в семье Черепнина, обещая Валерке за оказанные услуги магнитофон или новый сервис Верочке за кружку чая с лимоном.</w:t>
      </w:r>
    </w:p>
    <w:p w:rsidR="00AC789F" w:rsidRPr="00A22A66" w:rsidRDefault="00AC789F" w:rsidP="00A22A66">
      <w:pPr>
        <w:pStyle w:val="a5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:rsidR="005B49F1" w:rsidRPr="00A22A66" w:rsidRDefault="005B49F1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Задание 1. </w:t>
      </w:r>
    </w:p>
    <w:p w:rsidR="005B49F1" w:rsidRPr="00A22A66" w:rsidRDefault="005B49F1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Чтобы выразить чувства главного героя автор использует синтаксический приём (А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)___</w:t>
      </w:r>
      <w:proofErr w:type="gramStart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предложения: (15)Выговорил я вам тогда, да, рассердился даже, помню! (22) Квиты!) 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(Б)___(</w:t>
      </w:r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предложения: (3) У меня нервы скверные.(4) Как у многих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.). </w:t>
      </w: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Второстепенные герои изображены схематично. </w:t>
      </w:r>
      <w:proofErr w:type="gramStart"/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Их мысли передаются в речи посредством (В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)___(</w:t>
      </w:r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предложение      - Где работаешь-то?      «</w:t>
      </w:r>
      <w:proofErr w:type="gramEnd"/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 Пишу,» - сказал я, не то </w:t>
      </w:r>
      <w:proofErr w:type="gramStart"/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чтобы</w:t>
      </w:r>
      <w:proofErr w:type="gramEnd"/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надеясь, что они меня читали...      - Да? Где тебя печатали? «- Ерунда, - небрежно махнул я рукой. - </w:t>
      </w:r>
      <w:proofErr w:type="gramStart"/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Так, печатаюсь».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2A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Так же использует художественное средство выразительности (Г</w:t>
      </w:r>
      <w:r w:rsidRPr="00A22A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Pr="00A22A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___(«жеваной желтизне зек»</w:t>
      </w: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5B49F1" w:rsidRPr="00A22A66" w:rsidRDefault="005B49F1" w:rsidP="00A2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терминов:</w:t>
      </w:r>
    </w:p>
    <w:p w:rsidR="005B49F1" w:rsidRPr="00A22A66" w:rsidRDefault="005B49F1" w:rsidP="00A22A66">
      <w:pPr>
        <w:pStyle w:val="a4"/>
        <w:spacing w:before="0" w:beforeAutospacing="0" w:after="0" w:afterAutospacing="0"/>
      </w:pPr>
      <w:r w:rsidRPr="00A22A66">
        <w:t>1) противопоставление</w:t>
      </w:r>
    </w:p>
    <w:p w:rsidR="005B49F1" w:rsidRPr="00A22A66" w:rsidRDefault="005B49F1" w:rsidP="00A22A66">
      <w:pPr>
        <w:pStyle w:val="a4"/>
        <w:spacing w:before="0" w:beforeAutospacing="0" w:after="0" w:afterAutospacing="0"/>
      </w:pPr>
      <w:r w:rsidRPr="00A22A66">
        <w:t>2) метафора</w:t>
      </w:r>
    </w:p>
    <w:p w:rsidR="005B49F1" w:rsidRPr="00A22A66" w:rsidRDefault="005B49F1" w:rsidP="00A22A66">
      <w:pPr>
        <w:pStyle w:val="a4"/>
        <w:spacing w:before="0" w:beforeAutospacing="0" w:after="0" w:afterAutospacing="0"/>
      </w:pPr>
      <w:r w:rsidRPr="00A22A66">
        <w:t>3) восклицательные предложения</w:t>
      </w:r>
    </w:p>
    <w:p w:rsidR="005B49F1" w:rsidRPr="00A22A66" w:rsidRDefault="005B49F1" w:rsidP="00A22A66">
      <w:pPr>
        <w:pStyle w:val="a4"/>
        <w:spacing w:before="0" w:beforeAutospacing="0" w:after="0" w:afterAutospacing="0"/>
      </w:pPr>
      <w:r w:rsidRPr="00A22A66">
        <w:t>4) фразеологизмы</w:t>
      </w:r>
    </w:p>
    <w:p w:rsidR="005B49F1" w:rsidRPr="00A22A66" w:rsidRDefault="005B49F1" w:rsidP="00A22A66">
      <w:pPr>
        <w:pStyle w:val="a4"/>
        <w:spacing w:before="0" w:beforeAutospacing="0" w:after="0" w:afterAutospacing="0"/>
      </w:pPr>
      <w:r w:rsidRPr="00A22A66">
        <w:t>5) эпитеты</w:t>
      </w:r>
    </w:p>
    <w:p w:rsidR="005B49F1" w:rsidRPr="00A22A66" w:rsidRDefault="005B49F1" w:rsidP="00A22A66">
      <w:pPr>
        <w:pStyle w:val="a4"/>
        <w:spacing w:before="0" w:beforeAutospacing="0" w:after="0" w:afterAutospacing="0"/>
      </w:pPr>
      <w:r w:rsidRPr="00A22A66">
        <w:t>6) слова высокого стиля</w:t>
      </w:r>
    </w:p>
    <w:p w:rsidR="005B49F1" w:rsidRPr="00A22A66" w:rsidRDefault="005B49F1" w:rsidP="00A22A66">
      <w:pPr>
        <w:pStyle w:val="a4"/>
        <w:spacing w:before="0" w:beforeAutospacing="0" w:after="0" w:afterAutospacing="0"/>
      </w:pPr>
      <w:r w:rsidRPr="00A22A66">
        <w:t>7) синонимы</w:t>
      </w:r>
    </w:p>
    <w:p w:rsidR="005B49F1" w:rsidRPr="00A22A66" w:rsidRDefault="005B49F1" w:rsidP="00A22A66">
      <w:pPr>
        <w:pStyle w:val="a4"/>
        <w:spacing w:before="0" w:beforeAutospacing="0" w:after="0" w:afterAutospacing="0"/>
      </w:pPr>
      <w:r w:rsidRPr="00A22A66">
        <w:t>8) парцелляция</w:t>
      </w:r>
    </w:p>
    <w:p w:rsidR="005B49F1" w:rsidRPr="00A22A66" w:rsidRDefault="005B49F1" w:rsidP="00A22A66">
      <w:pPr>
        <w:tabs>
          <w:tab w:val="left" w:pos="916"/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A66">
        <w:rPr>
          <w:rFonts w:ascii="Times New Roman" w:hAnsi="Times New Roman" w:cs="Times New Roman"/>
          <w:sz w:val="24"/>
          <w:szCs w:val="24"/>
        </w:rPr>
        <w:t>9) диалог</w:t>
      </w:r>
      <w:r w:rsidRPr="00A22A66">
        <w:rPr>
          <w:rFonts w:ascii="Times New Roman" w:hAnsi="Times New Roman" w:cs="Times New Roman"/>
          <w:sz w:val="24"/>
          <w:szCs w:val="24"/>
        </w:rPr>
        <w:tab/>
      </w:r>
    </w:p>
    <w:p w:rsidR="005B49F1" w:rsidRPr="00A22A66" w:rsidRDefault="005B49F1" w:rsidP="00A22A66">
      <w:pPr>
        <w:pStyle w:val="a4"/>
        <w:spacing w:before="0" w:beforeAutospacing="0" w:after="0" w:afterAutospacing="0"/>
        <w:rPr>
          <w:b/>
          <w:color w:val="000000"/>
        </w:rPr>
      </w:pPr>
      <w:r w:rsidRPr="00A22A66">
        <w:rPr>
          <w:b/>
          <w:color w:val="000000"/>
        </w:rPr>
        <w:t>Задание 2.</w:t>
      </w:r>
    </w:p>
    <w:p w:rsidR="005B49F1" w:rsidRPr="00A22A66" w:rsidRDefault="005B49F1" w:rsidP="00A22A66">
      <w:pPr>
        <w:pStyle w:val="a4"/>
        <w:spacing w:before="0" w:beforeAutospacing="0" w:after="0" w:afterAutospacing="0"/>
        <w:ind w:firstLine="708"/>
        <w:rPr>
          <w:i/>
          <w:color w:val="000000"/>
        </w:rPr>
      </w:pPr>
      <w:r w:rsidRPr="00A22A66">
        <w:rPr>
          <w:color w:val="000000"/>
        </w:rPr>
        <w:t xml:space="preserve">Произведение Михаила </w:t>
      </w:r>
      <w:proofErr w:type="spellStart"/>
      <w:r w:rsidRPr="00A22A66">
        <w:rPr>
          <w:color w:val="000000"/>
        </w:rPr>
        <w:t>Веллера</w:t>
      </w:r>
      <w:proofErr w:type="spellEnd"/>
      <w:r w:rsidRPr="00A22A66">
        <w:rPr>
          <w:color w:val="000000"/>
        </w:rPr>
        <w:t xml:space="preserve"> «Кошелек» обращено к вечным проблемам, которые не теряют своей актуальности и в современном мире. Автор пытается убедить читателя посредством яркой эмоционально-насыщенной речи. Этому способствуют такие тропы как (А</w:t>
      </w:r>
      <w:r w:rsidRPr="00A22A66">
        <w:rPr>
          <w:i/>
          <w:color w:val="000000"/>
        </w:rPr>
        <w:t>)_________(«Он служил как бы дном некого фильтра», «задымил вопрос»</w:t>
      </w:r>
      <w:r w:rsidRPr="00A22A66">
        <w:rPr>
          <w:color w:val="000000"/>
        </w:rPr>
        <w:t>),</w:t>
      </w:r>
      <w:r w:rsidR="00C01AC7" w:rsidRPr="00A22A66">
        <w:rPr>
          <w:color w:val="000000"/>
        </w:rPr>
        <w:t xml:space="preserve"> </w:t>
      </w:r>
      <w:r w:rsidRPr="00A22A66">
        <w:rPr>
          <w:color w:val="000000"/>
        </w:rPr>
        <w:t>(Б</w:t>
      </w:r>
      <w:r w:rsidRPr="00A22A66">
        <w:rPr>
          <w:i/>
          <w:color w:val="000000"/>
        </w:rPr>
        <w:t>)__________(«трогательное и неумелое мужество», «грибной дух»</w:t>
      </w:r>
      <w:r w:rsidRPr="00A22A66">
        <w:rPr>
          <w:color w:val="000000"/>
        </w:rPr>
        <w:t xml:space="preserve">), а также лексическое средство - (В)________ </w:t>
      </w:r>
      <w:r w:rsidRPr="00A22A66">
        <w:rPr>
          <w:i/>
          <w:color w:val="000000"/>
        </w:rPr>
        <w:t>(«кряхтел», «вывалился», «кейфовал»).</w:t>
      </w:r>
      <w:r w:rsidRPr="00A22A66">
        <w:rPr>
          <w:color w:val="000000"/>
        </w:rPr>
        <w:t xml:space="preserve"> </w:t>
      </w:r>
      <w:proofErr w:type="gramStart"/>
      <w:r w:rsidRPr="00A22A66">
        <w:rPr>
          <w:color w:val="000000"/>
        </w:rPr>
        <w:t xml:space="preserve">Создание атмосферы быта и динамичности действия поддерживают синтаксические средства, например, (Г)________( </w:t>
      </w:r>
      <w:r w:rsidRPr="00A22A66">
        <w:rPr>
          <w:i/>
          <w:color w:val="000000"/>
        </w:rPr>
        <w:t xml:space="preserve">«… Павел </w:t>
      </w:r>
      <w:proofErr w:type="spellStart"/>
      <w:r w:rsidRPr="00A22A66">
        <w:rPr>
          <w:i/>
          <w:color w:val="000000"/>
        </w:rPr>
        <w:t>Арсентьевич</w:t>
      </w:r>
      <w:proofErr w:type="spellEnd"/>
      <w:r w:rsidRPr="00A22A66">
        <w:rPr>
          <w:i/>
          <w:color w:val="000000"/>
        </w:rPr>
        <w:t xml:space="preserve"> стал настраиваться к обеду: разуваться, переодеваться, мыть руки…», «Верочка открыла защелку стенного шкафа, достала из синей нейлоновой куртки с надорванными карманами кошелек, с улыбкой открыла..»</w:t>
      </w:r>
      <w:r w:rsidRPr="00A22A66">
        <w:rPr>
          <w:color w:val="000000"/>
        </w:rPr>
        <w:t xml:space="preserve">), (Д)_________ </w:t>
      </w:r>
      <w:r w:rsidRPr="00A22A66">
        <w:rPr>
          <w:i/>
          <w:color w:val="000000"/>
        </w:rPr>
        <w:t>(«Эффект в лаборатории оказался силен.</w:t>
      </w:r>
      <w:proofErr w:type="gramEnd"/>
      <w:r w:rsidRPr="00A22A66">
        <w:rPr>
          <w:i/>
          <w:color w:val="000000"/>
        </w:rPr>
        <w:t xml:space="preserve"> </w:t>
      </w:r>
      <w:proofErr w:type="gramStart"/>
      <w:r w:rsidRPr="00A22A66">
        <w:rPr>
          <w:i/>
          <w:color w:val="000000"/>
        </w:rPr>
        <w:t>Даже очень силен»).</w:t>
      </w:r>
      <w:proofErr w:type="gramEnd"/>
    </w:p>
    <w:p w:rsidR="005B49F1" w:rsidRPr="00A22A66" w:rsidRDefault="005B49F1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1)Синекдоха</w:t>
      </w:r>
    </w:p>
    <w:p w:rsidR="005B49F1" w:rsidRPr="00A22A66" w:rsidRDefault="005B49F1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2)Литота</w:t>
      </w:r>
    </w:p>
    <w:p w:rsidR="005B49F1" w:rsidRPr="00A22A66" w:rsidRDefault="005B49F1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3)Эпитеты</w:t>
      </w:r>
    </w:p>
    <w:p w:rsidR="005B49F1" w:rsidRPr="00A22A66" w:rsidRDefault="005B49F1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4)Разговорные слова</w:t>
      </w:r>
    </w:p>
    <w:p w:rsidR="005B49F1" w:rsidRPr="00A22A66" w:rsidRDefault="005B49F1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5)Метафора</w:t>
      </w:r>
    </w:p>
    <w:p w:rsidR="005B49F1" w:rsidRPr="00A22A66" w:rsidRDefault="005B49F1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6)Однородные члены предложения</w:t>
      </w:r>
    </w:p>
    <w:p w:rsidR="005B49F1" w:rsidRPr="00A22A66" w:rsidRDefault="005B49F1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7)Градация</w:t>
      </w:r>
    </w:p>
    <w:p w:rsidR="005B49F1" w:rsidRPr="00A22A66" w:rsidRDefault="005B49F1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8)Парцелляция</w:t>
      </w:r>
    </w:p>
    <w:p w:rsidR="005B49F1" w:rsidRPr="00A22A66" w:rsidRDefault="005B49F1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9)Фразеологизм</w:t>
      </w:r>
    </w:p>
    <w:p w:rsidR="005B49F1" w:rsidRPr="00A22A66" w:rsidRDefault="005B49F1" w:rsidP="00A22A66">
      <w:pPr>
        <w:pStyle w:val="a4"/>
        <w:spacing w:before="0" w:beforeAutospacing="0" w:after="0" w:afterAutospacing="0"/>
        <w:rPr>
          <w:color w:val="000000"/>
        </w:rPr>
      </w:pPr>
      <w:r w:rsidRPr="00A22A66">
        <w:rPr>
          <w:color w:val="000000"/>
        </w:rPr>
        <w:t>10)Синтаксический параллелизм</w:t>
      </w:r>
    </w:p>
    <w:p w:rsidR="008143D2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br w:type="page"/>
      </w:r>
    </w:p>
    <w:p w:rsidR="005B49F1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lastRenderedPageBreak/>
        <w:t>Здравствуйте, я – Элина, корреспондент «Экономического обозревателя». Сегодня веду разговор с тем, кто захватил практически весь мир – с кошельком. Как он добился этого, можно ли оставить распространение его силы, законно ли он действует. Обо всем об этом в нашем интервью</w:t>
      </w:r>
    </w:p>
    <w:p w:rsidR="008143D2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Итак, давайте знакомиться. Вы – кошелек. Я же могу к вам так обращаться?</w:t>
      </w:r>
    </w:p>
    <w:p w:rsidR="008143D2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A66">
        <w:rPr>
          <w:rFonts w:ascii="Times New Roman" w:hAnsi="Times New Roman" w:cs="Times New Roman"/>
          <w:sz w:val="24"/>
          <w:szCs w:val="24"/>
        </w:rPr>
        <w:t>(Ответ.</w:t>
      </w:r>
      <w:proofErr w:type="gramEnd"/>
      <w:r w:rsidRPr="00A22A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22A66">
        <w:rPr>
          <w:rFonts w:ascii="Times New Roman" w:hAnsi="Times New Roman" w:cs="Times New Roman"/>
          <w:sz w:val="24"/>
          <w:szCs w:val="24"/>
        </w:rPr>
        <w:t>Нет, мое имя …..)</w:t>
      </w:r>
      <w:proofErr w:type="gramEnd"/>
    </w:p>
    <w:p w:rsidR="008143D2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 xml:space="preserve">- Однако в </w:t>
      </w:r>
      <w:proofErr w:type="gramStart"/>
      <w:r w:rsidRPr="00A22A66"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 w:rsidRPr="00A22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A66">
        <w:rPr>
          <w:rFonts w:ascii="Times New Roman" w:hAnsi="Times New Roman" w:cs="Times New Roman"/>
          <w:sz w:val="24"/>
          <w:szCs w:val="24"/>
        </w:rPr>
        <w:t>пасорте</w:t>
      </w:r>
      <w:proofErr w:type="spellEnd"/>
      <w:r w:rsidRPr="00A22A66">
        <w:rPr>
          <w:rFonts w:ascii="Times New Roman" w:hAnsi="Times New Roman" w:cs="Times New Roman"/>
          <w:sz w:val="24"/>
          <w:szCs w:val="24"/>
        </w:rPr>
        <w:t xml:space="preserve"> вы – кошелек. С чего вдруг появились эти псевдонимы?</w:t>
      </w:r>
    </w:p>
    <w:p w:rsidR="008143D2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(…………………)</w:t>
      </w:r>
    </w:p>
    <w:p w:rsidR="008143D2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-С чего начиналась ваша карьера?</w:t>
      </w:r>
    </w:p>
    <w:p w:rsidR="008143D2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(С работы с простыми людьми, такими как РПА)</w:t>
      </w:r>
    </w:p>
    <w:p w:rsidR="008143D2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 За что вы ему платили?</w:t>
      </w:r>
    </w:p>
    <w:p w:rsidR="008143D2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3D2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 xml:space="preserve">- Как вы </w:t>
      </w:r>
      <w:proofErr w:type="gramStart"/>
      <w:r w:rsidRPr="00A22A66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A22A66">
        <w:rPr>
          <w:rFonts w:ascii="Times New Roman" w:hAnsi="Times New Roman" w:cs="Times New Roman"/>
          <w:sz w:val="24"/>
          <w:szCs w:val="24"/>
        </w:rPr>
        <w:t xml:space="preserve"> почему Павел </w:t>
      </w:r>
      <w:proofErr w:type="spellStart"/>
      <w:r w:rsidRPr="00A22A66">
        <w:rPr>
          <w:rFonts w:ascii="Times New Roman" w:hAnsi="Times New Roman" w:cs="Times New Roman"/>
          <w:sz w:val="24"/>
          <w:szCs w:val="24"/>
        </w:rPr>
        <w:t>Арсентьевич</w:t>
      </w:r>
      <w:proofErr w:type="spellEnd"/>
      <w:r w:rsidRPr="00A22A66">
        <w:rPr>
          <w:rFonts w:ascii="Times New Roman" w:hAnsi="Times New Roman" w:cs="Times New Roman"/>
          <w:sz w:val="24"/>
          <w:szCs w:val="24"/>
        </w:rPr>
        <w:t xml:space="preserve"> перестает творить добрые дела, ведь именно это обеспечивало получение так называемой зарплаты от вас?</w:t>
      </w:r>
    </w:p>
    <w:p w:rsidR="008143D2" w:rsidRPr="00A22A66" w:rsidRDefault="008143D2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 Почему, когда он пытался избавиться от вас, у него этого не получилось? Какая сила притягивает вас друг к другу?</w:t>
      </w:r>
    </w:p>
    <w:p w:rsidR="0077457D" w:rsidRPr="00A22A66" w:rsidRDefault="0077457D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Каким образом вы получаете популярность? Захватываете умы окружающих людей?</w:t>
      </w:r>
    </w:p>
    <w:p w:rsidR="0077457D" w:rsidRPr="00A22A66" w:rsidRDefault="0077457D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 Вам не кажется, что ваши методы порой противозаконны?</w:t>
      </w:r>
    </w:p>
    <w:p w:rsidR="0077457D" w:rsidRPr="00A22A66" w:rsidRDefault="0077457D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 Тогда моя задача, как журналиста, рассказать людям, что иметь дело с вами опасно!!!</w:t>
      </w:r>
    </w:p>
    <w:p w:rsidR="00A22A66" w:rsidRDefault="0077457D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A66">
        <w:rPr>
          <w:rFonts w:ascii="Times New Roman" w:hAnsi="Times New Roman" w:cs="Times New Roman"/>
          <w:sz w:val="24"/>
          <w:szCs w:val="24"/>
        </w:rPr>
        <w:t>(Элина, может быть, финал на ваш взгляд иной???</w:t>
      </w:r>
      <w:proofErr w:type="gramEnd"/>
      <w:r w:rsidRPr="00A22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A66">
        <w:rPr>
          <w:rFonts w:ascii="Times New Roman" w:hAnsi="Times New Roman" w:cs="Times New Roman"/>
          <w:sz w:val="24"/>
          <w:szCs w:val="24"/>
        </w:rPr>
        <w:t>Импровизация приветствуется)</w:t>
      </w:r>
      <w:proofErr w:type="gramEnd"/>
    </w:p>
    <w:p w:rsidR="00A22A66" w:rsidRDefault="00A22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lastRenderedPageBreak/>
        <w:t>Здравствуйте, я – Элина, корреспондент «Экономического обозревателя». Сегодня веду разговор с тем, кто захватил практически весь мир – с кошельком. Как он добился этого, можно ли оставить распространение его силы, законно ли он действует. Обо всем об этом в нашем интервью</w:t>
      </w:r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Итак, давайте знакомиться. Вы – кошелек. Я же могу к вам так обращаться?</w:t>
      </w:r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A66">
        <w:rPr>
          <w:rFonts w:ascii="Times New Roman" w:hAnsi="Times New Roman" w:cs="Times New Roman"/>
          <w:sz w:val="24"/>
          <w:szCs w:val="24"/>
        </w:rPr>
        <w:t>(Ответ.</w:t>
      </w:r>
      <w:proofErr w:type="gramEnd"/>
      <w:r w:rsidRPr="00A22A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22A66">
        <w:rPr>
          <w:rFonts w:ascii="Times New Roman" w:hAnsi="Times New Roman" w:cs="Times New Roman"/>
          <w:sz w:val="24"/>
          <w:szCs w:val="24"/>
        </w:rPr>
        <w:t xml:space="preserve">Нет, мое имя </w:t>
      </w:r>
      <w:r>
        <w:rPr>
          <w:rFonts w:ascii="Times New Roman" w:hAnsi="Times New Roman" w:cs="Times New Roman"/>
          <w:sz w:val="24"/>
          <w:szCs w:val="24"/>
        </w:rPr>
        <w:t>Бумажник, а лучше называйте меня Портмоне)</w:t>
      </w:r>
      <w:proofErr w:type="gramEnd"/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 Однако в вашем пас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2A66">
        <w:rPr>
          <w:rFonts w:ascii="Times New Roman" w:hAnsi="Times New Roman" w:cs="Times New Roman"/>
          <w:sz w:val="24"/>
          <w:szCs w:val="24"/>
        </w:rPr>
        <w:t>орте вы – кошелек. С чего вдруг появились эти псевдонимы?</w:t>
      </w:r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A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 что не понимаете с кем говорите.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такой кошелек? Что  в нем может храниться? Копеечка? Рубль?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для денег крупного достоинства, во мне ценные бумаги, кроме того, вы сами сказали, я покоряю мир, значит не могу носить имя какого-то кошелька.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Я – Портмоне и не иначе</w:t>
      </w:r>
      <w:r w:rsidRPr="00A22A6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-С чего начиналась ваша карьера?</w:t>
      </w:r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 xml:space="preserve">(С работы с простыми людьми, такими как </w:t>
      </w:r>
      <w:r w:rsidR="000A1EA3">
        <w:rPr>
          <w:rFonts w:ascii="Times New Roman" w:hAnsi="Times New Roman" w:cs="Times New Roman"/>
          <w:sz w:val="24"/>
          <w:szCs w:val="24"/>
        </w:rPr>
        <w:t xml:space="preserve">Черепнин Павел </w:t>
      </w:r>
      <w:proofErr w:type="spellStart"/>
      <w:r w:rsidR="000A1EA3">
        <w:rPr>
          <w:rFonts w:ascii="Times New Roman" w:hAnsi="Times New Roman" w:cs="Times New Roman"/>
          <w:sz w:val="24"/>
          <w:szCs w:val="24"/>
        </w:rPr>
        <w:t>Арсентьевич</w:t>
      </w:r>
      <w:proofErr w:type="spellEnd"/>
      <w:r w:rsidRPr="00A22A66">
        <w:rPr>
          <w:rFonts w:ascii="Times New Roman" w:hAnsi="Times New Roman" w:cs="Times New Roman"/>
          <w:sz w:val="24"/>
          <w:szCs w:val="24"/>
        </w:rPr>
        <w:t>)</w:t>
      </w:r>
    </w:p>
    <w:p w:rsid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 За что вы ему платили?</w:t>
      </w:r>
    </w:p>
    <w:p w:rsidR="000A1EA3" w:rsidRPr="00A22A66" w:rsidRDefault="000A1EA3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(Разве это не ясно.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использовал его лучшие качества, чтобы его привязать к себе. А потом ему от меня уже было не уйти. Слишком глубоко повяз. Может водички заказать?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В горле пересохло?)</w:t>
      </w:r>
      <w:proofErr w:type="gramEnd"/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 Как вы думаете</w:t>
      </w:r>
      <w:r w:rsidR="000A1EA3">
        <w:rPr>
          <w:rFonts w:ascii="Times New Roman" w:hAnsi="Times New Roman" w:cs="Times New Roman"/>
          <w:sz w:val="24"/>
          <w:szCs w:val="24"/>
        </w:rPr>
        <w:t>,</w:t>
      </w:r>
      <w:r w:rsidRPr="00A22A66">
        <w:rPr>
          <w:rFonts w:ascii="Times New Roman" w:hAnsi="Times New Roman" w:cs="Times New Roman"/>
          <w:sz w:val="24"/>
          <w:szCs w:val="24"/>
        </w:rPr>
        <w:t xml:space="preserve"> почему Павел </w:t>
      </w:r>
      <w:proofErr w:type="spellStart"/>
      <w:r w:rsidRPr="00A22A66">
        <w:rPr>
          <w:rFonts w:ascii="Times New Roman" w:hAnsi="Times New Roman" w:cs="Times New Roman"/>
          <w:sz w:val="24"/>
          <w:szCs w:val="24"/>
        </w:rPr>
        <w:t>Арсентьевич</w:t>
      </w:r>
      <w:proofErr w:type="spellEnd"/>
      <w:r w:rsidRPr="00A22A66">
        <w:rPr>
          <w:rFonts w:ascii="Times New Roman" w:hAnsi="Times New Roman" w:cs="Times New Roman"/>
          <w:sz w:val="24"/>
          <w:szCs w:val="24"/>
        </w:rPr>
        <w:t xml:space="preserve"> перестает творить добрые дела, ведь именно это обеспечивало получение так называемой зарплаты от вас?</w:t>
      </w:r>
    </w:p>
    <w:p w:rsidR="000A1EA3" w:rsidRPr="00A22A66" w:rsidRDefault="000A1EA3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(Мелок человек, не понимал своего счастья.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удовольствие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находил, в том, что помощь оказывал бескорыстно. Как начал платить, ему почему-то противно сделалось. Хотя деньги любит. А за труд нужно платить. За все надо платить. Его семья поняла это сразу, а с ним пришлось повозиться. Но он их любит, он слишком добр ко всем, а это привязывало его ко мне еще сильнее.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Почитайте, кстати, на досуге биографии великих финансистов, вы все поймете)</w:t>
      </w:r>
      <w:proofErr w:type="gramEnd"/>
    </w:p>
    <w:p w:rsid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 Почему, когда он пытался избавиться от вас, у него этого не получилось? Какая сила притягивает вас друг к другу?</w:t>
      </w:r>
    </w:p>
    <w:p w:rsidR="000A1EA3" w:rsidRPr="00A22A66" w:rsidRDefault="000A1EA3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(Любовь!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Любовь к хорошей жизни, к деньгам)</w:t>
      </w:r>
      <w:proofErr w:type="gramEnd"/>
    </w:p>
    <w:p w:rsid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Каким образом вы получаете популярность? Захватываете умы окружающих людей?</w:t>
      </w:r>
    </w:p>
    <w:p w:rsidR="000A1EA3" w:rsidRPr="00A22A66" w:rsidRDefault="000A1EA3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(Я устал.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отдохнем.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Напишите что-нибудь и пришлите текст мне?)</w:t>
      </w:r>
      <w:proofErr w:type="gramEnd"/>
    </w:p>
    <w:p w:rsid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 Вам не кажется, что ваши методы порой противозаконны?</w:t>
      </w:r>
    </w:p>
    <w:p w:rsidR="000A1EA3" w:rsidRPr="00A22A66" w:rsidRDefault="000A1EA3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(Вы что, не видите.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Pr="003578AA">
        <w:rPr>
          <w:rFonts w:ascii="Arial" w:hAnsi="Arial" w:cs="Arial"/>
          <w:color w:val="000000"/>
        </w:rPr>
        <w:t>взяточники  и</w:t>
      </w:r>
      <w:r>
        <w:rPr>
          <w:rFonts w:ascii="Arial" w:hAnsi="Arial" w:cs="Arial"/>
          <w:color w:val="000000"/>
        </w:rPr>
        <w:t xml:space="preserve">, правда, </w:t>
      </w:r>
      <w:r w:rsidRPr="003578AA">
        <w:rPr>
          <w:rFonts w:ascii="Arial" w:hAnsi="Arial" w:cs="Arial"/>
          <w:color w:val="000000"/>
        </w:rPr>
        <w:t>сажают не тех, кого следует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Хотите</w:t>
      </w:r>
      <w:proofErr w:type="gramEnd"/>
      <w:r>
        <w:rPr>
          <w:rFonts w:ascii="Arial" w:hAnsi="Arial" w:cs="Arial"/>
          <w:color w:val="000000"/>
        </w:rPr>
        <w:t xml:space="preserve"> научу </w:t>
      </w:r>
      <w:r w:rsidRPr="003578AA">
        <w:rPr>
          <w:rFonts w:ascii="Arial" w:hAnsi="Arial" w:cs="Arial"/>
          <w:color w:val="000000"/>
        </w:rPr>
        <w:t>как  наживать  деньги,  чтоб  не</w:t>
      </w:r>
      <w:r>
        <w:rPr>
          <w:rFonts w:ascii="Arial" w:hAnsi="Arial" w:cs="Arial"/>
          <w:color w:val="000000"/>
        </w:rPr>
        <w:t xml:space="preserve"> </w:t>
      </w:r>
      <w:r w:rsidRPr="003578AA">
        <w:rPr>
          <w:rFonts w:ascii="Arial" w:hAnsi="Arial" w:cs="Arial"/>
          <w:color w:val="000000"/>
        </w:rPr>
        <w:t>попадаться</w:t>
      </w:r>
      <w:r>
        <w:rPr>
          <w:rFonts w:ascii="Arial" w:hAnsi="Arial" w:cs="Arial"/>
          <w:color w:val="000000"/>
        </w:rPr>
        <w:t>?)</w:t>
      </w:r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- Тогда моя задача, как журналиста, рассказать людям, что иметь дело с вами опасно!!!</w:t>
      </w:r>
    </w:p>
    <w:p w:rsidR="00A22A66" w:rsidRPr="00A22A66" w:rsidRDefault="00A22A66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66">
        <w:rPr>
          <w:rFonts w:ascii="Times New Roman" w:hAnsi="Times New Roman" w:cs="Times New Roman"/>
          <w:sz w:val="24"/>
          <w:szCs w:val="24"/>
        </w:rPr>
        <w:t>(</w:t>
      </w:r>
      <w:r w:rsidR="000A1EA3">
        <w:rPr>
          <w:rFonts w:ascii="Times New Roman" w:hAnsi="Times New Roman" w:cs="Times New Roman"/>
          <w:sz w:val="24"/>
          <w:szCs w:val="24"/>
        </w:rPr>
        <w:t>Сколько вам дать денег, чтоб вы написали то, что мне нужно?)</w:t>
      </w:r>
    </w:p>
    <w:p w:rsidR="0077457D" w:rsidRPr="00A22A66" w:rsidRDefault="0077457D" w:rsidP="00A2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57D" w:rsidRPr="00A22A66" w:rsidSect="00F067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7C" w:rsidRDefault="00C0167C" w:rsidP="00A22A66">
      <w:pPr>
        <w:spacing w:after="0" w:line="240" w:lineRule="auto"/>
      </w:pPr>
      <w:r>
        <w:separator/>
      </w:r>
    </w:p>
  </w:endnote>
  <w:endnote w:type="continuationSeparator" w:id="0">
    <w:p w:rsidR="00C0167C" w:rsidRDefault="00C0167C" w:rsidP="00A2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7C" w:rsidRDefault="00C0167C" w:rsidP="00A22A66">
      <w:pPr>
        <w:spacing w:after="0" w:line="240" w:lineRule="auto"/>
      </w:pPr>
      <w:r>
        <w:separator/>
      </w:r>
    </w:p>
  </w:footnote>
  <w:footnote w:type="continuationSeparator" w:id="0">
    <w:p w:rsidR="00C0167C" w:rsidRDefault="00C0167C" w:rsidP="00A2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946392"/>
      <w:docPartObj>
        <w:docPartGallery w:val="Page Numbers (Top of Page)"/>
        <w:docPartUnique/>
      </w:docPartObj>
    </w:sdtPr>
    <w:sdtEndPr/>
    <w:sdtContent>
      <w:p w:rsidR="00A22A66" w:rsidRDefault="00A22A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646">
          <w:rPr>
            <w:noProof/>
          </w:rPr>
          <w:t>5</w:t>
        </w:r>
        <w:r>
          <w:fldChar w:fldCharType="end"/>
        </w:r>
      </w:p>
    </w:sdtContent>
  </w:sdt>
  <w:p w:rsidR="00A22A66" w:rsidRDefault="00A22A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651"/>
    <w:multiLevelType w:val="hybridMultilevel"/>
    <w:tmpl w:val="D1AA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E7B"/>
    <w:multiLevelType w:val="hybridMultilevel"/>
    <w:tmpl w:val="9FBC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B5236"/>
    <w:multiLevelType w:val="hybridMultilevel"/>
    <w:tmpl w:val="29B6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6BCA"/>
    <w:multiLevelType w:val="hybridMultilevel"/>
    <w:tmpl w:val="CD8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8128C"/>
    <w:multiLevelType w:val="hybridMultilevel"/>
    <w:tmpl w:val="68225406"/>
    <w:lvl w:ilvl="0" w:tplc="C41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6A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A2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E8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06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E0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4E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47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88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4B2D09"/>
    <w:multiLevelType w:val="hybridMultilevel"/>
    <w:tmpl w:val="F68A9F54"/>
    <w:lvl w:ilvl="0" w:tplc="DD269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4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64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E1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C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02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28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8D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8A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DD6757"/>
    <w:multiLevelType w:val="hybridMultilevel"/>
    <w:tmpl w:val="3420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318E6"/>
    <w:multiLevelType w:val="hybridMultilevel"/>
    <w:tmpl w:val="01A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E6655"/>
    <w:multiLevelType w:val="hybridMultilevel"/>
    <w:tmpl w:val="C1F2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03"/>
    <w:rsid w:val="0003552C"/>
    <w:rsid w:val="00047303"/>
    <w:rsid w:val="0008069C"/>
    <w:rsid w:val="000A1EA3"/>
    <w:rsid w:val="00116776"/>
    <w:rsid w:val="001A7506"/>
    <w:rsid w:val="001D7968"/>
    <w:rsid w:val="00224D79"/>
    <w:rsid w:val="002B1C67"/>
    <w:rsid w:val="002F4576"/>
    <w:rsid w:val="00361B02"/>
    <w:rsid w:val="0037277F"/>
    <w:rsid w:val="00381579"/>
    <w:rsid w:val="003F6133"/>
    <w:rsid w:val="0045606E"/>
    <w:rsid w:val="00460EC5"/>
    <w:rsid w:val="00516BD7"/>
    <w:rsid w:val="005B03BA"/>
    <w:rsid w:val="005B49F1"/>
    <w:rsid w:val="005E67B2"/>
    <w:rsid w:val="00634C46"/>
    <w:rsid w:val="00685673"/>
    <w:rsid w:val="006A5668"/>
    <w:rsid w:val="006D29AC"/>
    <w:rsid w:val="006E4B99"/>
    <w:rsid w:val="0077457D"/>
    <w:rsid w:val="007C1F82"/>
    <w:rsid w:val="00804B63"/>
    <w:rsid w:val="008143D2"/>
    <w:rsid w:val="008B5A3F"/>
    <w:rsid w:val="008D7BE7"/>
    <w:rsid w:val="008F3E8C"/>
    <w:rsid w:val="00902D25"/>
    <w:rsid w:val="00924F21"/>
    <w:rsid w:val="009C1777"/>
    <w:rsid w:val="00A22A66"/>
    <w:rsid w:val="00AC789F"/>
    <w:rsid w:val="00B011B9"/>
    <w:rsid w:val="00B01484"/>
    <w:rsid w:val="00B44B52"/>
    <w:rsid w:val="00B55D78"/>
    <w:rsid w:val="00B76378"/>
    <w:rsid w:val="00B92B62"/>
    <w:rsid w:val="00BE1256"/>
    <w:rsid w:val="00BF4CDA"/>
    <w:rsid w:val="00C0167C"/>
    <w:rsid w:val="00C01AC7"/>
    <w:rsid w:val="00C1076B"/>
    <w:rsid w:val="00C15B57"/>
    <w:rsid w:val="00C231FF"/>
    <w:rsid w:val="00C553EA"/>
    <w:rsid w:val="00CC752B"/>
    <w:rsid w:val="00D74C8E"/>
    <w:rsid w:val="00D9090C"/>
    <w:rsid w:val="00D95F5B"/>
    <w:rsid w:val="00DC70A3"/>
    <w:rsid w:val="00E32A4E"/>
    <w:rsid w:val="00EA28E6"/>
    <w:rsid w:val="00F030FA"/>
    <w:rsid w:val="00F06765"/>
    <w:rsid w:val="00F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E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12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E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53EA"/>
    <w:pPr>
      <w:ind w:left="720"/>
      <w:contextualSpacing/>
    </w:pPr>
  </w:style>
  <w:style w:type="character" w:styleId="a6">
    <w:name w:val="Strong"/>
    <w:basedOn w:val="a0"/>
    <w:uiPriority w:val="22"/>
    <w:qFormat/>
    <w:rsid w:val="001A7506"/>
    <w:rPr>
      <w:b/>
      <w:bCs/>
    </w:rPr>
  </w:style>
  <w:style w:type="character" w:customStyle="1" w:styleId="w">
    <w:name w:val="w"/>
    <w:basedOn w:val="a0"/>
    <w:rsid w:val="001A7506"/>
  </w:style>
  <w:style w:type="character" w:styleId="a7">
    <w:name w:val="Emphasis"/>
    <w:basedOn w:val="a0"/>
    <w:uiPriority w:val="20"/>
    <w:qFormat/>
    <w:rsid w:val="001A7506"/>
    <w:rPr>
      <w:i/>
      <w:iCs/>
    </w:rPr>
  </w:style>
  <w:style w:type="character" w:styleId="a8">
    <w:name w:val="Hyperlink"/>
    <w:basedOn w:val="a0"/>
    <w:uiPriority w:val="99"/>
    <w:semiHidden/>
    <w:unhideWhenUsed/>
    <w:rsid w:val="001A7506"/>
    <w:rPr>
      <w:color w:val="0000FF"/>
      <w:u w:val="single"/>
    </w:rPr>
  </w:style>
  <w:style w:type="paragraph" w:customStyle="1" w:styleId="src">
    <w:name w:val="src"/>
    <w:basedOn w:val="a"/>
    <w:rsid w:val="002B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2A66"/>
  </w:style>
  <w:style w:type="paragraph" w:styleId="ab">
    <w:name w:val="footer"/>
    <w:basedOn w:val="a"/>
    <w:link w:val="ac"/>
    <w:uiPriority w:val="99"/>
    <w:unhideWhenUsed/>
    <w:rsid w:val="00A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2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E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12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E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53EA"/>
    <w:pPr>
      <w:ind w:left="720"/>
      <w:contextualSpacing/>
    </w:pPr>
  </w:style>
  <w:style w:type="character" w:styleId="a6">
    <w:name w:val="Strong"/>
    <w:basedOn w:val="a0"/>
    <w:uiPriority w:val="22"/>
    <w:qFormat/>
    <w:rsid w:val="001A7506"/>
    <w:rPr>
      <w:b/>
      <w:bCs/>
    </w:rPr>
  </w:style>
  <w:style w:type="character" w:customStyle="1" w:styleId="w">
    <w:name w:val="w"/>
    <w:basedOn w:val="a0"/>
    <w:rsid w:val="001A7506"/>
  </w:style>
  <w:style w:type="character" w:styleId="a7">
    <w:name w:val="Emphasis"/>
    <w:basedOn w:val="a0"/>
    <w:uiPriority w:val="20"/>
    <w:qFormat/>
    <w:rsid w:val="001A7506"/>
    <w:rPr>
      <w:i/>
      <w:iCs/>
    </w:rPr>
  </w:style>
  <w:style w:type="character" w:styleId="a8">
    <w:name w:val="Hyperlink"/>
    <w:basedOn w:val="a0"/>
    <w:uiPriority w:val="99"/>
    <w:semiHidden/>
    <w:unhideWhenUsed/>
    <w:rsid w:val="001A7506"/>
    <w:rPr>
      <w:color w:val="0000FF"/>
      <w:u w:val="single"/>
    </w:rPr>
  </w:style>
  <w:style w:type="paragraph" w:customStyle="1" w:styleId="src">
    <w:name w:val="src"/>
    <w:basedOn w:val="a"/>
    <w:rsid w:val="002B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2A66"/>
  </w:style>
  <w:style w:type="paragraph" w:styleId="ab">
    <w:name w:val="footer"/>
    <w:basedOn w:val="a"/>
    <w:link w:val="ac"/>
    <w:uiPriority w:val="99"/>
    <w:unhideWhenUsed/>
    <w:rsid w:val="00A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ogegova/2787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Женя</cp:lastModifiedBy>
  <cp:revision>4</cp:revision>
  <dcterms:created xsi:type="dcterms:W3CDTF">2018-04-24T02:30:00Z</dcterms:created>
  <dcterms:modified xsi:type="dcterms:W3CDTF">2018-04-24T02:31:00Z</dcterms:modified>
</cp:coreProperties>
</file>